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1939B3" w:rsidRPr="002B4B3E" w:rsidRDefault="001939B3" w:rsidP="002B4B3E">
      <w:pPr>
        <w:rPr>
          <w:rFonts w:asciiTheme="minorHAnsi" w:hAnsiTheme="minorHAnsi" w:cstheme="minorHAnsi"/>
          <w:szCs w:val="24"/>
        </w:rPr>
      </w:pPr>
    </w:p>
    <w:p w14:paraId="4DD663C1" w14:textId="35815BBF" w:rsidR="6E0F25FD" w:rsidRDefault="33972482" w:rsidP="54BC77A5">
      <w:pPr>
        <w:rPr>
          <w:rFonts w:asciiTheme="minorHAnsi" w:eastAsia="Calibri" w:hAnsiTheme="minorHAnsi" w:cstheme="minorBidi"/>
          <w:sz w:val="40"/>
          <w:szCs w:val="40"/>
        </w:rPr>
      </w:pPr>
      <w:r w:rsidRPr="54BC77A5">
        <w:rPr>
          <w:rFonts w:asciiTheme="minorHAnsi" w:eastAsia="Calibri" w:hAnsiTheme="minorHAnsi" w:cstheme="minorBidi"/>
          <w:b/>
          <w:bCs/>
          <w:color w:val="000000" w:themeColor="text1"/>
          <w:sz w:val="48"/>
          <w:szCs w:val="48"/>
        </w:rPr>
        <w:t>Child and Youth Lead officer</w:t>
      </w:r>
      <w:r w:rsidR="59624E22" w:rsidRPr="54BC77A5">
        <w:rPr>
          <w:rFonts w:asciiTheme="minorHAnsi" w:eastAsia="Calibri" w:hAnsiTheme="minorHAnsi" w:cstheme="minorBidi"/>
          <w:b/>
          <w:bCs/>
          <w:color w:val="000000" w:themeColor="text1"/>
          <w:sz w:val="48"/>
          <w:szCs w:val="48"/>
        </w:rPr>
        <w:t xml:space="preserve"> </w:t>
      </w:r>
    </w:p>
    <w:p w14:paraId="46951479" w14:textId="29C508D3" w:rsidR="00C76F2B" w:rsidRPr="001B7E21" w:rsidRDefault="00C76F2B" w:rsidP="54BC77A5">
      <w:pPr>
        <w:widowControl/>
        <w:overflowPunct/>
        <w:textAlignment w:val="auto"/>
        <w:rPr>
          <w:rFonts w:asciiTheme="minorHAnsi" w:eastAsia="Calibri" w:hAnsiTheme="minorHAnsi" w:cstheme="minorBidi"/>
          <w:b/>
          <w:bCs/>
          <w:color w:val="000000" w:themeColor="text1"/>
          <w:sz w:val="28"/>
          <w:szCs w:val="28"/>
        </w:rPr>
      </w:pPr>
    </w:p>
    <w:p w14:paraId="18563662" w14:textId="5E592140" w:rsidR="00C76F2B" w:rsidRPr="001B7E21" w:rsidRDefault="34C13D12" w:rsidP="0633330E">
      <w:pPr>
        <w:widowControl/>
        <w:overflowPunct/>
        <w:textAlignment w:val="auto"/>
        <w:rPr>
          <w:rFonts w:asciiTheme="minorHAnsi" w:hAnsiTheme="minorHAnsi" w:cstheme="minorBidi"/>
        </w:rPr>
      </w:pPr>
      <w:r w:rsidRPr="0633330E">
        <w:rPr>
          <w:rFonts w:asciiTheme="minorHAnsi" w:eastAsia="Calibri" w:hAnsiTheme="minorHAnsi" w:cstheme="minorBidi"/>
          <w:color w:val="000000" w:themeColor="text1"/>
          <w:sz w:val="28"/>
          <w:szCs w:val="28"/>
        </w:rPr>
        <w:t>28 Hours a week (Monday-Thursday)</w:t>
      </w:r>
      <w:r w:rsidR="00C76F2B">
        <w:br/>
      </w:r>
      <w:r w:rsidR="0D573C08" w:rsidRPr="0633330E">
        <w:rPr>
          <w:rFonts w:asciiTheme="minorHAnsi" w:eastAsia="Calibri" w:hAnsiTheme="minorHAnsi" w:cstheme="minorBidi"/>
          <w:color w:val="000000" w:themeColor="text1"/>
          <w:sz w:val="28"/>
          <w:szCs w:val="28"/>
        </w:rPr>
        <w:t xml:space="preserve">Salary: </w:t>
      </w:r>
      <w:r w:rsidR="2366B369" w:rsidRPr="006F566E">
        <w:rPr>
          <w:rFonts w:asciiTheme="minorHAnsi" w:hAnsiTheme="minorHAnsi" w:cstheme="minorBidi"/>
          <w:sz w:val="28"/>
          <w:szCs w:val="22"/>
        </w:rPr>
        <w:t>£2</w:t>
      </w:r>
      <w:r w:rsidR="006F566E" w:rsidRPr="006F566E">
        <w:rPr>
          <w:rFonts w:asciiTheme="minorHAnsi" w:hAnsiTheme="minorHAnsi" w:cstheme="minorBidi"/>
          <w:sz w:val="28"/>
          <w:szCs w:val="22"/>
        </w:rPr>
        <w:t>6</w:t>
      </w:r>
      <w:r w:rsidR="2366B369" w:rsidRPr="006F566E">
        <w:rPr>
          <w:rFonts w:asciiTheme="minorHAnsi" w:hAnsiTheme="minorHAnsi" w:cstheme="minorBidi"/>
          <w:sz w:val="28"/>
          <w:szCs w:val="22"/>
        </w:rPr>
        <w:t>,</w:t>
      </w:r>
      <w:r w:rsidR="006F566E" w:rsidRPr="006F566E">
        <w:rPr>
          <w:rFonts w:asciiTheme="minorHAnsi" w:hAnsiTheme="minorHAnsi" w:cstheme="minorBidi"/>
          <w:sz w:val="28"/>
          <w:szCs w:val="22"/>
        </w:rPr>
        <w:t>197</w:t>
      </w:r>
      <w:r w:rsidR="2366B369" w:rsidRPr="006F566E">
        <w:rPr>
          <w:rFonts w:asciiTheme="minorHAnsi" w:hAnsiTheme="minorHAnsi" w:cstheme="minorBidi"/>
          <w:sz w:val="28"/>
          <w:szCs w:val="22"/>
        </w:rPr>
        <w:t xml:space="preserve"> pro rata</w:t>
      </w:r>
    </w:p>
    <w:p w14:paraId="60D4FC6B" w14:textId="2D0F071E" w:rsidR="00C76F2B" w:rsidRPr="001B7E21" w:rsidRDefault="00C76F2B" w:rsidP="54BC77A5">
      <w:pPr>
        <w:widowControl/>
        <w:overflowPunct/>
        <w:textAlignment w:val="auto"/>
        <w:rPr>
          <w:rFonts w:asciiTheme="minorHAnsi" w:eastAsia="Calibri" w:hAnsiTheme="minorHAnsi" w:cstheme="minorBidi"/>
          <w:color w:val="000000" w:themeColor="text1"/>
          <w:sz w:val="28"/>
          <w:szCs w:val="28"/>
        </w:rPr>
      </w:pPr>
    </w:p>
    <w:p w14:paraId="06C3D81E" w14:textId="4D3D2707" w:rsidR="00C76F2B" w:rsidRPr="001B7E21" w:rsidRDefault="59A433C6" w:rsidP="54BC77A5">
      <w:pPr>
        <w:widowControl/>
        <w:overflowPunct/>
        <w:textAlignment w:val="auto"/>
      </w:pPr>
      <w:r>
        <w:rPr>
          <w:noProof/>
        </w:rPr>
        <w:drawing>
          <wp:inline distT="0" distB="0" distL="0" distR="0" wp14:anchorId="72D65AA7" wp14:editId="3E375B22">
            <wp:extent cx="2143770" cy="1718079"/>
            <wp:effectExtent l="0" t="0" r="0" b="0"/>
            <wp:docPr id="216563813" name="Picture 216563813">
              <a:extLst xmlns:a="http://schemas.openxmlformats.org/drawingml/2006/main">
                <a:ext uri="{FF2B5EF4-FFF2-40B4-BE49-F238E27FC236}">
                  <a16:creationId xmlns:a16="http://schemas.microsoft.com/office/drawing/2014/main" id="{C66B4E59-165A-40A3-8C56-352FD253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770" cy="1718079"/>
                    </a:xfrm>
                    <a:prstGeom prst="rect">
                      <a:avLst/>
                    </a:prstGeom>
                  </pic:spPr>
                </pic:pic>
              </a:graphicData>
            </a:graphic>
          </wp:inline>
        </w:drawing>
      </w:r>
      <w:r w:rsidR="26CA93FC">
        <w:t xml:space="preserve">   </w:t>
      </w:r>
      <w:r w:rsidR="0ED5E3B0">
        <w:rPr>
          <w:noProof/>
        </w:rPr>
        <w:drawing>
          <wp:inline distT="0" distB="0" distL="0" distR="0" wp14:anchorId="00488214" wp14:editId="299FD2AC">
            <wp:extent cx="2066925" cy="2037696"/>
            <wp:effectExtent l="0" t="0" r="0" b="0"/>
            <wp:docPr id="819486076" name="Picture 819486076">
              <a:extLst xmlns:a="http://schemas.openxmlformats.org/drawingml/2006/main">
                <a:ext uri="{FF2B5EF4-FFF2-40B4-BE49-F238E27FC236}">
                  <a16:creationId xmlns:a16="http://schemas.microsoft.com/office/drawing/2014/main" id="{C7FAFFE2-0AE1-475A-A88D-0F8488185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66925" cy="2037696"/>
                    </a:xfrm>
                    <a:prstGeom prst="rect">
                      <a:avLst/>
                    </a:prstGeom>
                  </pic:spPr>
                </pic:pic>
              </a:graphicData>
            </a:graphic>
          </wp:inline>
        </w:drawing>
      </w:r>
      <w:r w:rsidR="34165CC9">
        <w:t xml:space="preserve"> </w:t>
      </w:r>
      <w:r w:rsidR="0ED5E3B0">
        <w:t xml:space="preserve"> </w:t>
      </w:r>
      <w:r w:rsidR="616F31BA">
        <w:t xml:space="preserve"> </w:t>
      </w:r>
      <w:r w:rsidR="616F31BA">
        <w:rPr>
          <w:noProof/>
        </w:rPr>
        <w:drawing>
          <wp:inline distT="0" distB="0" distL="0" distR="0" wp14:anchorId="6638EB6E" wp14:editId="3C37A811">
            <wp:extent cx="2077465" cy="1667908"/>
            <wp:effectExtent l="0" t="0" r="0" b="0"/>
            <wp:docPr id="1768270971" name="Picture 1768270971">
              <a:extLst xmlns:a="http://schemas.openxmlformats.org/drawingml/2006/main">
                <a:ext uri="{FF2B5EF4-FFF2-40B4-BE49-F238E27FC236}">
                  <a16:creationId xmlns:a16="http://schemas.microsoft.com/office/drawing/2014/main" id="{3FBCB53C-3FF2-4B5A-8DB9-C1F2F4718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465" cy="1667908"/>
                    </a:xfrm>
                    <a:prstGeom prst="rect">
                      <a:avLst/>
                    </a:prstGeom>
                  </pic:spPr>
                </pic:pic>
              </a:graphicData>
            </a:graphic>
          </wp:inline>
        </w:drawing>
      </w:r>
    </w:p>
    <w:p w14:paraId="46CE0BD5" w14:textId="63EE905C" w:rsidR="00C76F2B" w:rsidRPr="001B7E21" w:rsidRDefault="00C76F2B" w:rsidP="54BC77A5">
      <w:pPr>
        <w:widowControl/>
        <w:overflowPunct/>
        <w:textAlignment w:val="auto"/>
        <w:rPr>
          <w:rFonts w:asciiTheme="minorHAnsi" w:eastAsia="Calibri" w:hAnsiTheme="minorHAnsi" w:cstheme="minorBidi"/>
          <w:b/>
          <w:bCs/>
          <w:color w:val="000000" w:themeColor="text1"/>
        </w:rPr>
      </w:pPr>
    </w:p>
    <w:p w14:paraId="521E3233" w14:textId="4564EED0" w:rsidR="00C76F2B" w:rsidRPr="001B7E21" w:rsidRDefault="00C76F2B" w:rsidP="54BC77A5">
      <w:pPr>
        <w:widowControl/>
        <w:overflowPunct/>
        <w:textAlignment w:val="auto"/>
        <w:rPr>
          <w:rFonts w:asciiTheme="minorHAnsi" w:hAnsiTheme="minorHAnsi" w:cstheme="minorBidi"/>
        </w:rPr>
      </w:pPr>
    </w:p>
    <w:p w14:paraId="413B3119" w14:textId="78482533" w:rsidR="00C76F2B" w:rsidRPr="001B7E21" w:rsidRDefault="0CBE3E89" w:rsidP="54BC77A5">
      <w:pPr>
        <w:widowControl/>
        <w:overflowPunct/>
        <w:textAlignment w:val="auto"/>
        <w:rPr>
          <w:rFonts w:asciiTheme="minorHAnsi" w:hAnsiTheme="minorHAnsi" w:cstheme="minorBidi"/>
          <w:b/>
          <w:bCs/>
          <w:sz w:val="40"/>
          <w:szCs w:val="40"/>
        </w:rPr>
      </w:pPr>
      <w:r w:rsidRPr="54BC77A5">
        <w:rPr>
          <w:rFonts w:asciiTheme="minorHAnsi" w:hAnsiTheme="minorHAnsi" w:cstheme="minorBidi"/>
          <w:b/>
          <w:bCs/>
          <w:sz w:val="36"/>
          <w:szCs w:val="36"/>
        </w:rPr>
        <w:t>Who we are</w:t>
      </w:r>
    </w:p>
    <w:p w14:paraId="19C246B7" w14:textId="2E157BEE" w:rsidR="00C76F2B" w:rsidRPr="001B7E21" w:rsidRDefault="6F32B13B" w:rsidP="54BC77A5">
      <w:pPr>
        <w:widowControl/>
        <w:overflowPunct/>
        <w:spacing w:after="240"/>
        <w:textAlignment w:val="auto"/>
        <w:rPr>
          <w:rFonts w:ascii="Calibri" w:eastAsia="Calibri" w:hAnsi="Calibri" w:cs="Calibri"/>
          <w:szCs w:val="24"/>
        </w:rPr>
      </w:pPr>
      <w:r w:rsidRPr="4C880C6B">
        <w:rPr>
          <w:rFonts w:ascii="Calibri" w:eastAsia="Calibri" w:hAnsi="Calibri" w:cs="Calibri"/>
          <w:szCs w:val="24"/>
        </w:rPr>
        <w:t xml:space="preserve">St Werburghs City Farm is a vibrant community hub in the heart of Bristol. We manage over 18 acres of green space, including a </w:t>
      </w:r>
      <w:r w:rsidR="27FA4A31" w:rsidRPr="4C880C6B">
        <w:rPr>
          <w:rFonts w:ascii="Calibri" w:eastAsia="Calibri" w:hAnsi="Calibri" w:cs="Calibri"/>
          <w:szCs w:val="24"/>
        </w:rPr>
        <w:t>small farm, community garden, conservation area and plant social enterprise.</w:t>
      </w:r>
      <w:r w:rsidRPr="4C880C6B">
        <w:rPr>
          <w:rFonts w:ascii="Calibri" w:eastAsia="Calibri" w:hAnsi="Calibri" w:cs="Calibri"/>
          <w:szCs w:val="24"/>
        </w:rPr>
        <w:t xml:space="preserve"> Our mission is to enhance the skills, </w:t>
      </w:r>
      <w:r w:rsidR="29D78502" w:rsidRPr="4C880C6B">
        <w:rPr>
          <w:rFonts w:ascii="Calibri" w:eastAsia="Calibri" w:hAnsi="Calibri" w:cs="Calibri"/>
          <w:szCs w:val="24"/>
        </w:rPr>
        <w:t>health</w:t>
      </w:r>
      <w:r w:rsidRPr="4C880C6B">
        <w:rPr>
          <w:rFonts w:ascii="Calibri" w:eastAsia="Calibri" w:hAnsi="Calibri" w:cs="Calibri"/>
          <w:szCs w:val="24"/>
        </w:rPr>
        <w:t xml:space="preserve">, and connections of people of all ages, including those </w:t>
      </w:r>
      <w:r w:rsidR="463FB51A" w:rsidRPr="4C880C6B">
        <w:rPr>
          <w:rFonts w:ascii="Calibri" w:eastAsia="Calibri" w:hAnsi="Calibri" w:cs="Calibri"/>
          <w:szCs w:val="24"/>
        </w:rPr>
        <w:t xml:space="preserve">experiencing a range of </w:t>
      </w:r>
      <w:r w:rsidR="2533F054" w:rsidRPr="4C880C6B">
        <w:rPr>
          <w:rFonts w:ascii="Calibri" w:eastAsia="Calibri" w:hAnsi="Calibri" w:cs="Calibri"/>
          <w:szCs w:val="24"/>
        </w:rPr>
        <w:t>disadvantages, through</w:t>
      </w:r>
      <w:r w:rsidRPr="4C880C6B">
        <w:rPr>
          <w:rFonts w:ascii="Calibri" w:eastAsia="Calibri" w:hAnsi="Calibri" w:cs="Calibri"/>
          <w:szCs w:val="24"/>
        </w:rPr>
        <w:t xml:space="preserve"> volunteering and educational opportunities.</w:t>
      </w:r>
    </w:p>
    <w:p w14:paraId="01F8B6E2" w14:textId="1B3FC828" w:rsidR="00C76F2B" w:rsidRPr="001B7E21" w:rsidRDefault="6F32B13B" w:rsidP="54BC77A5">
      <w:pPr>
        <w:widowControl/>
        <w:overflowPunct/>
        <w:spacing w:before="240" w:after="240"/>
        <w:textAlignment w:val="auto"/>
        <w:rPr>
          <w:rFonts w:ascii="Calibri" w:eastAsia="Calibri" w:hAnsi="Calibri" w:cs="Calibri"/>
          <w:szCs w:val="24"/>
        </w:rPr>
      </w:pPr>
      <w:r w:rsidRPr="4C880C6B">
        <w:rPr>
          <w:rFonts w:ascii="Calibri" w:eastAsia="Calibri" w:hAnsi="Calibri" w:cs="Calibri"/>
          <w:szCs w:val="24"/>
        </w:rPr>
        <w:t xml:space="preserve">We offer diverse programmes that provide hands-on experience in areas like gardening, animal care, cooking, and landscaping. Our work strengthens the bond between land, animals, and people, while recognizing the importance of green spaces for health and wellbeing. Committed to inclusion, we focus on addressing inequalities in access to green space, local food, and agricultural opportunities, particularly for those from disadvantaged or marginalised backgrounds. </w:t>
      </w:r>
    </w:p>
    <w:p w14:paraId="3D8C9CC5" w14:textId="77777777" w:rsidR="00C76F2B" w:rsidRPr="001B7E21" w:rsidRDefault="00C76F2B" w:rsidP="001B7E21">
      <w:pPr>
        <w:rPr>
          <w:rFonts w:asciiTheme="minorHAnsi" w:hAnsiTheme="minorHAnsi" w:cstheme="minorHAnsi"/>
          <w:b/>
          <w:bCs/>
          <w:szCs w:val="24"/>
        </w:rPr>
      </w:pPr>
      <w:r w:rsidRPr="001B7E21">
        <w:rPr>
          <w:rFonts w:asciiTheme="minorHAnsi" w:hAnsiTheme="minorHAnsi" w:cstheme="minorHAnsi"/>
          <w:b/>
          <w:bCs/>
          <w:szCs w:val="24"/>
        </w:rPr>
        <w:t xml:space="preserve">We are working to create a future where communities grow, green spaces flourish, and together we thrive. </w:t>
      </w:r>
    </w:p>
    <w:p w14:paraId="007F747E" w14:textId="3ED77B5B" w:rsidR="617D9C5F" w:rsidRPr="001B7E21" w:rsidRDefault="617D9C5F" w:rsidP="54BC77A5">
      <w:pPr>
        <w:rPr>
          <w:rFonts w:asciiTheme="minorHAnsi" w:eastAsia="Calibri" w:hAnsiTheme="minorHAnsi" w:cstheme="minorBidi"/>
          <w:color w:val="000000" w:themeColor="text1"/>
          <w:sz w:val="28"/>
          <w:szCs w:val="28"/>
        </w:rPr>
      </w:pPr>
    </w:p>
    <w:p w14:paraId="13FB39ED" w14:textId="39E65D9A" w:rsidR="59624E22" w:rsidRPr="001B7E21" w:rsidRDefault="59624E22" w:rsidP="54BC77A5">
      <w:pPr>
        <w:rPr>
          <w:rFonts w:asciiTheme="minorHAnsi" w:eastAsia="Calibri" w:hAnsiTheme="minorHAnsi" w:cstheme="minorBidi"/>
          <w:color w:val="000000" w:themeColor="text1"/>
          <w:sz w:val="28"/>
          <w:szCs w:val="28"/>
        </w:rPr>
      </w:pPr>
      <w:r w:rsidRPr="54BC77A5">
        <w:rPr>
          <w:rFonts w:asciiTheme="minorHAnsi" w:eastAsia="Calibri" w:hAnsiTheme="minorHAnsi" w:cstheme="minorBidi"/>
          <w:b/>
          <w:bCs/>
          <w:color w:val="000000" w:themeColor="text1"/>
          <w:sz w:val="28"/>
          <w:szCs w:val="28"/>
        </w:rPr>
        <w:t>What you will love about working here</w:t>
      </w:r>
    </w:p>
    <w:p w14:paraId="761AA594" w14:textId="774F1D51" w:rsidR="009B2758" w:rsidRDefault="009B2758"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sidRPr="001B7E21">
        <w:rPr>
          <w:rFonts w:asciiTheme="minorHAnsi" w:hAnsiTheme="minorHAnsi" w:cstheme="minorHAnsi"/>
          <w:color w:val="000000" w:themeColor="text1"/>
          <w:sz w:val="24"/>
          <w:szCs w:val="24"/>
        </w:rPr>
        <w:t xml:space="preserve">Being part of a </w:t>
      </w:r>
      <w:r>
        <w:rPr>
          <w:rFonts w:asciiTheme="minorHAnsi" w:hAnsiTheme="minorHAnsi" w:cstheme="minorHAnsi"/>
          <w:color w:val="000000" w:themeColor="text1"/>
          <w:sz w:val="24"/>
          <w:szCs w:val="24"/>
        </w:rPr>
        <w:t xml:space="preserve">welcoming </w:t>
      </w:r>
      <w:r w:rsidRPr="001B7E21">
        <w:rPr>
          <w:rFonts w:asciiTheme="minorHAnsi" w:hAnsiTheme="minorHAnsi" w:cstheme="minorHAnsi"/>
          <w:color w:val="000000" w:themeColor="text1"/>
          <w:sz w:val="24"/>
          <w:szCs w:val="24"/>
        </w:rPr>
        <w:t>team that strives for greater inclusion and equity</w:t>
      </w:r>
    </w:p>
    <w:p w14:paraId="65CEBBF1" w14:textId="1E861B42" w:rsidR="009B2758" w:rsidRPr="001B7E21" w:rsidRDefault="002E5F2F"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Knowing</w:t>
      </w:r>
      <w:r w:rsidR="009B2758">
        <w:rPr>
          <w:rFonts w:asciiTheme="minorHAnsi" w:hAnsiTheme="minorHAnsi" w:cstheme="minorHAnsi"/>
          <w:color w:val="000000" w:themeColor="text1"/>
          <w:sz w:val="24"/>
          <w:szCs w:val="24"/>
        </w:rPr>
        <w:t xml:space="preserve"> that your </w:t>
      </w:r>
      <w:r>
        <w:rPr>
          <w:rFonts w:asciiTheme="minorHAnsi" w:hAnsiTheme="minorHAnsi" w:cstheme="minorHAnsi"/>
          <w:color w:val="000000" w:themeColor="text1"/>
          <w:sz w:val="24"/>
          <w:szCs w:val="24"/>
        </w:rPr>
        <w:t>job has a positive impact for an entire community</w:t>
      </w:r>
    </w:p>
    <w:p w14:paraId="2F366082" w14:textId="351CB230" w:rsidR="59624E22" w:rsidRPr="001B7E21" w:rsidRDefault="59624E22"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sidRPr="001B7E21">
        <w:rPr>
          <w:rFonts w:asciiTheme="minorHAnsi" w:hAnsiTheme="minorHAnsi" w:cstheme="minorHAnsi"/>
          <w:color w:val="000000" w:themeColor="text1"/>
          <w:sz w:val="24"/>
          <w:szCs w:val="24"/>
        </w:rPr>
        <w:t xml:space="preserve">25 days </w:t>
      </w:r>
      <w:r w:rsidR="009B2758" w:rsidRPr="001B7E21">
        <w:rPr>
          <w:rFonts w:asciiTheme="minorHAnsi" w:hAnsiTheme="minorHAnsi" w:cstheme="minorHAnsi"/>
          <w:color w:val="000000" w:themeColor="text1"/>
          <w:sz w:val="24"/>
          <w:szCs w:val="24"/>
        </w:rPr>
        <w:t xml:space="preserve">annual leave entitlement </w:t>
      </w:r>
      <w:r w:rsidR="009B2758">
        <w:rPr>
          <w:rFonts w:asciiTheme="minorHAnsi" w:hAnsiTheme="minorHAnsi" w:cstheme="minorHAnsi"/>
          <w:color w:val="000000" w:themeColor="text1"/>
          <w:sz w:val="24"/>
          <w:szCs w:val="24"/>
        </w:rPr>
        <w:t>a</w:t>
      </w:r>
      <w:r w:rsidRPr="001B7E21">
        <w:rPr>
          <w:rFonts w:asciiTheme="minorHAnsi" w:hAnsiTheme="minorHAnsi" w:cstheme="minorHAnsi"/>
          <w:color w:val="000000" w:themeColor="text1"/>
          <w:sz w:val="24"/>
          <w:szCs w:val="24"/>
        </w:rPr>
        <w:t>nd bank holiday pro rata</w:t>
      </w:r>
    </w:p>
    <w:p w14:paraId="06B0B4C2" w14:textId="4CB8B2C1" w:rsidR="59624E22" w:rsidRPr="001B7E21" w:rsidRDefault="59624E22"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sidRPr="001B7E21">
        <w:rPr>
          <w:rFonts w:asciiTheme="minorHAnsi" w:hAnsiTheme="minorHAnsi" w:cstheme="minorHAnsi"/>
          <w:color w:val="000000" w:themeColor="text1"/>
          <w:sz w:val="24"/>
          <w:szCs w:val="24"/>
        </w:rPr>
        <w:t>Access to the cycle-to-work scheme</w:t>
      </w:r>
    </w:p>
    <w:p w14:paraId="6F774F33" w14:textId="388DBA9A" w:rsidR="59624E22" w:rsidRPr="001B7E21" w:rsidRDefault="59624E22"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sidRPr="001B7E21">
        <w:rPr>
          <w:rFonts w:asciiTheme="minorHAnsi" w:hAnsiTheme="minorHAnsi" w:cstheme="minorHAnsi"/>
          <w:color w:val="000000" w:themeColor="text1"/>
          <w:sz w:val="24"/>
          <w:szCs w:val="24"/>
        </w:rPr>
        <w:t>Dog</w:t>
      </w:r>
      <w:r w:rsidR="00AB13D5">
        <w:rPr>
          <w:rFonts w:asciiTheme="minorHAnsi" w:hAnsiTheme="minorHAnsi" w:cstheme="minorHAnsi"/>
          <w:color w:val="000000" w:themeColor="text1"/>
          <w:sz w:val="24"/>
          <w:szCs w:val="24"/>
        </w:rPr>
        <w:t>-</w:t>
      </w:r>
      <w:r w:rsidRPr="001B7E21">
        <w:rPr>
          <w:rFonts w:asciiTheme="minorHAnsi" w:hAnsiTheme="minorHAnsi" w:cstheme="minorHAnsi"/>
          <w:color w:val="000000" w:themeColor="text1"/>
          <w:sz w:val="24"/>
          <w:szCs w:val="24"/>
        </w:rPr>
        <w:t xml:space="preserve">friendly office (conditions apply)  </w:t>
      </w:r>
    </w:p>
    <w:p w14:paraId="23B5BBF5" w14:textId="7FB6FA54" w:rsidR="59624E22" w:rsidRPr="002E5F2F" w:rsidRDefault="59624E22" w:rsidP="00250F74">
      <w:pPr>
        <w:pStyle w:val="ListParagraph"/>
        <w:widowControl w:val="0"/>
        <w:numPr>
          <w:ilvl w:val="0"/>
          <w:numId w:val="6"/>
        </w:numPr>
        <w:spacing w:after="0" w:line="240" w:lineRule="auto"/>
        <w:rPr>
          <w:rFonts w:asciiTheme="minorHAnsi" w:hAnsiTheme="minorHAnsi" w:cstheme="minorHAnsi"/>
          <w:color w:val="000000" w:themeColor="text1"/>
          <w:sz w:val="24"/>
          <w:szCs w:val="24"/>
        </w:rPr>
      </w:pPr>
      <w:r w:rsidRPr="001B7E21">
        <w:rPr>
          <w:rFonts w:asciiTheme="minorHAnsi" w:hAnsiTheme="minorHAnsi" w:cstheme="minorHAnsi"/>
          <w:color w:val="000000" w:themeColor="text1"/>
          <w:sz w:val="24"/>
          <w:szCs w:val="24"/>
        </w:rPr>
        <w:t>Access to training opportunities and reflective practice</w:t>
      </w:r>
    </w:p>
    <w:p w14:paraId="3624CC3B" w14:textId="73887EA1" w:rsidR="617D9C5F" w:rsidRPr="001B7E21" w:rsidRDefault="00BE6153" w:rsidP="006F566E">
      <w:pPr>
        <w:widowControl/>
        <w:overflowPunct/>
        <w:autoSpaceDE/>
        <w:autoSpaceDN/>
        <w:adjustRightInd/>
        <w:textAlignment w:val="auto"/>
        <w:rPr>
          <w:rFonts w:asciiTheme="minorHAnsi" w:hAnsiTheme="minorHAnsi" w:cstheme="minorHAnsi"/>
          <w:szCs w:val="24"/>
        </w:rPr>
      </w:pPr>
      <w:r>
        <w:rPr>
          <w:rFonts w:asciiTheme="minorHAnsi" w:hAnsiTheme="minorHAnsi" w:cstheme="minorHAnsi"/>
          <w:szCs w:val="24"/>
        </w:rPr>
        <w:br w:type="page"/>
      </w:r>
    </w:p>
    <w:p w14:paraId="6B564187" w14:textId="6C4974D5" w:rsidR="59624E22" w:rsidRPr="001B7E21" w:rsidRDefault="59624E22" w:rsidP="54BC77A5">
      <w:pPr>
        <w:rPr>
          <w:rFonts w:asciiTheme="minorHAnsi" w:eastAsia="Calibri" w:hAnsiTheme="minorHAnsi" w:cstheme="minorBidi"/>
          <w:b/>
          <w:bCs/>
          <w:color w:val="000000" w:themeColor="text1"/>
          <w:sz w:val="28"/>
          <w:szCs w:val="28"/>
        </w:rPr>
      </w:pPr>
      <w:r w:rsidRPr="54BC77A5">
        <w:rPr>
          <w:rFonts w:asciiTheme="minorHAnsi" w:eastAsia="Calibri" w:hAnsiTheme="minorHAnsi" w:cstheme="minorBidi"/>
          <w:b/>
          <w:bCs/>
          <w:color w:val="000000" w:themeColor="text1"/>
          <w:sz w:val="28"/>
          <w:szCs w:val="28"/>
        </w:rPr>
        <w:lastRenderedPageBreak/>
        <w:t>About the role</w:t>
      </w:r>
      <w:r w:rsidR="25499F3D" w:rsidRPr="54BC77A5">
        <w:rPr>
          <w:rFonts w:asciiTheme="minorHAnsi" w:eastAsia="Calibri" w:hAnsiTheme="minorHAnsi" w:cstheme="minorBidi"/>
          <w:b/>
          <w:bCs/>
          <w:color w:val="000000" w:themeColor="text1"/>
          <w:sz w:val="28"/>
          <w:szCs w:val="28"/>
        </w:rPr>
        <w:t xml:space="preserve"> and responsibilities</w:t>
      </w:r>
    </w:p>
    <w:p w14:paraId="63877C58" w14:textId="44BE002E" w:rsidR="005F7F04" w:rsidRDefault="004431E9" w:rsidP="54BC77A5">
      <w:pPr>
        <w:rPr>
          <w:rFonts w:ascii="Calibri" w:eastAsia="Calibri" w:hAnsi="Calibri" w:cs="Calibri"/>
          <w:color w:val="000000" w:themeColor="text1"/>
        </w:rPr>
      </w:pPr>
      <w:r w:rsidRPr="54BC77A5">
        <w:rPr>
          <w:rFonts w:ascii="Calibri" w:eastAsia="Calibri" w:hAnsi="Calibri" w:cs="Calibri"/>
          <w:color w:val="000000" w:themeColor="text1"/>
        </w:rPr>
        <w:t>We are looking for someone who</w:t>
      </w:r>
      <w:r w:rsidR="005F7F04" w:rsidRPr="54BC77A5">
        <w:rPr>
          <w:rFonts w:ascii="Calibri" w:eastAsia="Calibri" w:hAnsi="Calibri" w:cs="Calibri"/>
          <w:color w:val="000000" w:themeColor="text1"/>
        </w:rPr>
        <w:t xml:space="preserve"> wants to be part of a team that makes a </w:t>
      </w:r>
      <w:r w:rsidRPr="54BC77A5">
        <w:rPr>
          <w:rFonts w:ascii="Calibri" w:eastAsia="Calibri" w:hAnsi="Calibri" w:cs="Calibri"/>
          <w:color w:val="000000" w:themeColor="text1"/>
        </w:rPr>
        <w:t>positive</w:t>
      </w:r>
      <w:r w:rsidR="005F7F04" w:rsidRPr="54BC77A5">
        <w:rPr>
          <w:rFonts w:ascii="Calibri" w:eastAsia="Calibri" w:hAnsi="Calibri" w:cs="Calibri"/>
          <w:color w:val="000000" w:themeColor="text1"/>
        </w:rPr>
        <w:t xml:space="preserve"> and lasting difference to young people’s lives. </w:t>
      </w:r>
    </w:p>
    <w:p w14:paraId="6666CA17" w14:textId="638F505F" w:rsidR="54BC77A5" w:rsidRDefault="54BC77A5" w:rsidP="54BC77A5">
      <w:pPr>
        <w:rPr>
          <w:rFonts w:ascii="Calibri" w:eastAsia="Calibri" w:hAnsi="Calibri" w:cs="Calibri"/>
          <w:color w:val="000000" w:themeColor="text1"/>
        </w:rPr>
      </w:pPr>
    </w:p>
    <w:p w14:paraId="07FA4EB1" w14:textId="47C5CDE1" w:rsidR="00142322" w:rsidRDefault="7BAACD91" w:rsidP="54BC77A5">
      <w:pPr>
        <w:pStyle w:val="ListParagraph"/>
        <w:numPr>
          <w:ilvl w:val="0"/>
          <w:numId w:val="11"/>
        </w:numPr>
        <w:rPr>
          <w:rFonts w:cs="Calibri"/>
          <w:color w:val="000000" w:themeColor="text1"/>
          <w:sz w:val="24"/>
          <w:szCs w:val="24"/>
        </w:rPr>
      </w:pPr>
      <w:r w:rsidRPr="54BC77A5">
        <w:rPr>
          <w:rFonts w:cs="Calibri"/>
          <w:color w:val="000000" w:themeColor="text1"/>
          <w:sz w:val="24"/>
          <w:szCs w:val="24"/>
        </w:rPr>
        <w:t>You will support the project manager to plan, resource and deliver our child and youth programme.</w:t>
      </w:r>
    </w:p>
    <w:p w14:paraId="5F25F480" w14:textId="03DE6899" w:rsidR="7BAACD91" w:rsidRPr="00B9452D" w:rsidRDefault="7BAACD91" w:rsidP="54BC77A5">
      <w:pPr>
        <w:pStyle w:val="ListParagraph"/>
        <w:numPr>
          <w:ilvl w:val="0"/>
          <w:numId w:val="11"/>
        </w:numPr>
        <w:rPr>
          <w:rFonts w:cs="Calibri"/>
          <w:color w:val="000000" w:themeColor="text1"/>
          <w:sz w:val="24"/>
          <w:szCs w:val="24"/>
        </w:rPr>
      </w:pPr>
      <w:r w:rsidRPr="54BC77A5">
        <w:rPr>
          <w:rFonts w:cs="Calibri"/>
          <w:color w:val="000000" w:themeColor="text1"/>
          <w:sz w:val="24"/>
          <w:szCs w:val="24"/>
        </w:rPr>
        <w:t>You will lead our W2L programme on Mondays</w:t>
      </w:r>
      <w:r w:rsidR="00A80C9F">
        <w:rPr>
          <w:rFonts w:cs="Calibri"/>
          <w:color w:val="000000" w:themeColor="text1"/>
          <w:sz w:val="24"/>
          <w:szCs w:val="24"/>
        </w:rPr>
        <w:t xml:space="preserve"> </w:t>
      </w:r>
      <w:r w:rsidR="00DE76DD">
        <w:rPr>
          <w:rFonts w:cs="Calibri"/>
          <w:color w:val="000000" w:themeColor="text1"/>
          <w:sz w:val="24"/>
          <w:szCs w:val="24"/>
        </w:rPr>
        <w:t>and Tuesdays</w:t>
      </w:r>
      <w:r w:rsidRPr="54BC77A5">
        <w:rPr>
          <w:rFonts w:cs="Calibri"/>
          <w:color w:val="000000" w:themeColor="text1"/>
          <w:sz w:val="24"/>
          <w:szCs w:val="24"/>
        </w:rPr>
        <w:t xml:space="preserve"> during term time – supporting young people to </w:t>
      </w:r>
      <w:r w:rsidRPr="00B9452D">
        <w:rPr>
          <w:rFonts w:cs="Calibri"/>
          <w:color w:val="000000" w:themeColor="text1"/>
          <w:sz w:val="24"/>
          <w:szCs w:val="24"/>
        </w:rPr>
        <w:t>learn about animal care</w:t>
      </w:r>
      <w:r w:rsidR="002A1639">
        <w:rPr>
          <w:rFonts w:cs="Calibri"/>
          <w:color w:val="000000" w:themeColor="text1"/>
          <w:sz w:val="24"/>
          <w:szCs w:val="24"/>
        </w:rPr>
        <w:t xml:space="preserve"> an</w:t>
      </w:r>
      <w:r w:rsidR="001C5D50">
        <w:rPr>
          <w:rFonts w:cs="Calibri"/>
          <w:color w:val="000000" w:themeColor="text1"/>
          <w:sz w:val="24"/>
          <w:szCs w:val="24"/>
        </w:rPr>
        <w:t xml:space="preserve">d other </w:t>
      </w:r>
      <w:r w:rsidR="00DA301C">
        <w:rPr>
          <w:rFonts w:cs="Calibri"/>
          <w:color w:val="000000" w:themeColor="text1"/>
          <w:sz w:val="24"/>
          <w:szCs w:val="24"/>
        </w:rPr>
        <w:t>ac</w:t>
      </w:r>
      <w:r w:rsidR="00551AB2">
        <w:rPr>
          <w:rFonts w:cs="Calibri"/>
          <w:color w:val="000000" w:themeColor="text1"/>
          <w:sz w:val="24"/>
          <w:szCs w:val="24"/>
        </w:rPr>
        <w:t>tivities</w:t>
      </w:r>
      <w:r w:rsidRPr="00B9452D">
        <w:rPr>
          <w:rFonts w:cs="Calibri"/>
          <w:color w:val="000000" w:themeColor="text1"/>
          <w:sz w:val="24"/>
          <w:szCs w:val="24"/>
        </w:rPr>
        <w:t>.</w:t>
      </w:r>
    </w:p>
    <w:p w14:paraId="20E75BA3" w14:textId="321B80A9" w:rsidR="7BAACD91" w:rsidRPr="00B9452D" w:rsidRDefault="7BAACD91" w:rsidP="54BC77A5">
      <w:pPr>
        <w:pStyle w:val="ListParagraph"/>
        <w:numPr>
          <w:ilvl w:val="0"/>
          <w:numId w:val="11"/>
        </w:numPr>
        <w:rPr>
          <w:rFonts w:cs="Calibri"/>
          <w:color w:val="000000" w:themeColor="text1"/>
          <w:sz w:val="24"/>
          <w:szCs w:val="24"/>
        </w:rPr>
      </w:pPr>
      <w:r w:rsidRPr="00B9452D">
        <w:rPr>
          <w:rFonts w:cs="Calibri"/>
          <w:color w:val="000000" w:themeColor="text1"/>
          <w:sz w:val="24"/>
          <w:szCs w:val="24"/>
        </w:rPr>
        <w:t>You will support o</w:t>
      </w:r>
      <w:r w:rsidR="00B9452D" w:rsidRPr="00B9452D">
        <w:rPr>
          <w:rFonts w:cs="Calibri"/>
          <w:color w:val="000000" w:themeColor="text1"/>
          <w:sz w:val="24"/>
          <w:szCs w:val="24"/>
        </w:rPr>
        <w:t xml:space="preserve">ther 1-1 and group sessions for young people with support needs. </w:t>
      </w:r>
    </w:p>
    <w:p w14:paraId="1D3F6DE8" w14:textId="07987B6E" w:rsidR="3677F7E0" w:rsidRDefault="3677F7E0" w:rsidP="54BC77A5">
      <w:pPr>
        <w:pStyle w:val="ListParagraph"/>
        <w:numPr>
          <w:ilvl w:val="0"/>
          <w:numId w:val="11"/>
        </w:numPr>
        <w:rPr>
          <w:rFonts w:cs="Calibri"/>
          <w:color w:val="000000" w:themeColor="text1"/>
          <w:sz w:val="24"/>
          <w:szCs w:val="24"/>
        </w:rPr>
      </w:pPr>
      <w:r w:rsidRPr="54BC77A5">
        <w:rPr>
          <w:rFonts w:cs="Calibri"/>
          <w:color w:val="000000" w:themeColor="text1"/>
          <w:sz w:val="24"/>
          <w:szCs w:val="24"/>
        </w:rPr>
        <w:t>You will run short courses</w:t>
      </w:r>
      <w:r w:rsidR="00F27A3B">
        <w:rPr>
          <w:rFonts w:cs="Calibri"/>
          <w:color w:val="000000" w:themeColor="text1"/>
          <w:sz w:val="24"/>
          <w:szCs w:val="24"/>
        </w:rPr>
        <w:t xml:space="preserve"> (forest school sessions/one off visits</w:t>
      </w:r>
      <w:r w:rsidRPr="54BC77A5">
        <w:rPr>
          <w:rFonts w:cs="Calibri"/>
          <w:color w:val="000000" w:themeColor="text1"/>
          <w:sz w:val="24"/>
          <w:szCs w:val="24"/>
        </w:rPr>
        <w:t xml:space="preserve"> for schools</w:t>
      </w:r>
      <w:r w:rsidR="009356F3">
        <w:rPr>
          <w:rFonts w:cs="Calibri"/>
          <w:color w:val="000000" w:themeColor="text1"/>
          <w:sz w:val="24"/>
          <w:szCs w:val="24"/>
        </w:rPr>
        <w:t>/community groups</w:t>
      </w:r>
      <w:r w:rsidRPr="54BC77A5">
        <w:rPr>
          <w:rFonts w:cs="Calibri"/>
          <w:color w:val="000000" w:themeColor="text1"/>
          <w:sz w:val="24"/>
          <w:szCs w:val="24"/>
        </w:rPr>
        <w:t xml:space="preserve"> at our Boiling Wells nature reserve site.</w:t>
      </w:r>
    </w:p>
    <w:p w14:paraId="7315A490" w14:textId="42588F85" w:rsidR="3677F7E0" w:rsidRDefault="3677F7E0" w:rsidP="54BC77A5">
      <w:pPr>
        <w:pStyle w:val="ListParagraph"/>
        <w:numPr>
          <w:ilvl w:val="0"/>
          <w:numId w:val="11"/>
        </w:numPr>
        <w:rPr>
          <w:rFonts w:cs="Calibri"/>
          <w:color w:val="000000" w:themeColor="text1"/>
          <w:sz w:val="24"/>
          <w:szCs w:val="24"/>
        </w:rPr>
      </w:pPr>
      <w:r w:rsidRPr="54BC77A5">
        <w:rPr>
          <w:rFonts w:cs="Calibri"/>
          <w:color w:val="000000" w:themeColor="text1"/>
          <w:sz w:val="24"/>
          <w:szCs w:val="24"/>
        </w:rPr>
        <w:t>You will support our youth club on Tuesday evenings</w:t>
      </w:r>
      <w:r w:rsidR="003509BE">
        <w:rPr>
          <w:rFonts w:cs="Calibri"/>
          <w:color w:val="000000" w:themeColor="text1"/>
          <w:sz w:val="24"/>
          <w:szCs w:val="24"/>
        </w:rPr>
        <w:t>.</w:t>
      </w:r>
      <w:r w:rsidRPr="54BC77A5">
        <w:rPr>
          <w:rFonts w:cs="Calibri"/>
          <w:color w:val="000000" w:themeColor="text1"/>
          <w:sz w:val="24"/>
          <w:szCs w:val="24"/>
        </w:rPr>
        <w:t xml:space="preserve"> </w:t>
      </w:r>
    </w:p>
    <w:p w14:paraId="39908DBD" w14:textId="119BC44E" w:rsidR="004D49FD" w:rsidRDefault="005B6016" w:rsidP="54BC77A5">
      <w:pPr>
        <w:pStyle w:val="ListParagraph"/>
        <w:numPr>
          <w:ilvl w:val="0"/>
          <w:numId w:val="11"/>
        </w:numPr>
        <w:rPr>
          <w:rFonts w:cs="Calibri"/>
          <w:color w:val="000000" w:themeColor="text1"/>
          <w:sz w:val="24"/>
          <w:szCs w:val="24"/>
        </w:rPr>
      </w:pPr>
      <w:r>
        <w:rPr>
          <w:rFonts w:cs="Calibri"/>
          <w:color w:val="000000" w:themeColor="text1"/>
          <w:sz w:val="24"/>
          <w:szCs w:val="24"/>
        </w:rPr>
        <w:t>Y</w:t>
      </w:r>
      <w:r w:rsidR="00451C8D" w:rsidRPr="00451C8D">
        <w:rPr>
          <w:rFonts w:cs="Calibri"/>
          <w:color w:val="000000" w:themeColor="text1"/>
          <w:sz w:val="24"/>
          <w:szCs w:val="24"/>
        </w:rPr>
        <w:t>ou will help plan and deliver holiday activities - including taking the lead on organising and delivering our summer day camp</w:t>
      </w:r>
      <w:r w:rsidR="00993193">
        <w:rPr>
          <w:rFonts w:cs="Calibri"/>
          <w:color w:val="000000" w:themeColor="text1"/>
          <w:sz w:val="24"/>
          <w:szCs w:val="24"/>
        </w:rPr>
        <w:t>.</w:t>
      </w:r>
    </w:p>
    <w:p w14:paraId="7E57389C" w14:textId="2398D783" w:rsidR="3C3E8C45" w:rsidRDefault="3C3E8C45" w:rsidP="54BC77A5">
      <w:pPr>
        <w:pStyle w:val="ListParagraph"/>
        <w:numPr>
          <w:ilvl w:val="0"/>
          <w:numId w:val="11"/>
        </w:numPr>
        <w:rPr>
          <w:rFonts w:cs="Calibri"/>
          <w:color w:val="000000" w:themeColor="text1"/>
          <w:sz w:val="24"/>
          <w:szCs w:val="24"/>
        </w:rPr>
      </w:pPr>
      <w:r w:rsidRPr="25D9D03C">
        <w:rPr>
          <w:rFonts w:cs="Calibri"/>
          <w:color w:val="000000" w:themeColor="text1"/>
          <w:sz w:val="24"/>
          <w:szCs w:val="24"/>
        </w:rPr>
        <w:t xml:space="preserve">You </w:t>
      </w:r>
      <w:r w:rsidR="56FEDF11" w:rsidRPr="25D9D03C">
        <w:rPr>
          <w:rFonts w:cs="Calibri"/>
          <w:color w:val="000000" w:themeColor="text1"/>
          <w:sz w:val="24"/>
          <w:szCs w:val="24"/>
        </w:rPr>
        <w:t>will</w:t>
      </w:r>
      <w:r w:rsidRPr="25D9D03C">
        <w:rPr>
          <w:rFonts w:cs="Calibri"/>
          <w:color w:val="000000" w:themeColor="text1"/>
          <w:sz w:val="24"/>
          <w:szCs w:val="24"/>
        </w:rPr>
        <w:t xml:space="preserve"> help monitor and evaluate young people’s progress. </w:t>
      </w:r>
    </w:p>
    <w:p w14:paraId="4C25BEB6" w14:textId="3BD8C30E" w:rsidR="54BC77A5" w:rsidRDefault="54BC77A5" w:rsidP="54BC77A5">
      <w:pPr>
        <w:rPr>
          <w:rFonts w:asciiTheme="minorHAnsi" w:eastAsiaTheme="minorEastAsia" w:hAnsiTheme="minorHAnsi" w:cstheme="minorBidi"/>
          <w:color w:val="000000" w:themeColor="text1"/>
        </w:rPr>
      </w:pPr>
    </w:p>
    <w:p w14:paraId="664AE158" w14:textId="507D5341" w:rsidR="00E44762" w:rsidRPr="001B7E21" w:rsidRDefault="59624E22" w:rsidP="54BC77A5">
      <w:pPr>
        <w:rPr>
          <w:rFonts w:asciiTheme="minorHAnsi" w:eastAsiaTheme="minorEastAsia" w:hAnsiTheme="minorHAnsi" w:cstheme="minorBidi"/>
          <w:b/>
          <w:bCs/>
          <w:sz w:val="28"/>
          <w:szCs w:val="28"/>
        </w:rPr>
      </w:pPr>
      <w:r w:rsidRPr="54BC77A5">
        <w:rPr>
          <w:rFonts w:asciiTheme="minorHAnsi" w:eastAsiaTheme="minorEastAsia" w:hAnsiTheme="minorHAnsi" w:cstheme="minorBidi"/>
          <w:b/>
          <w:bCs/>
          <w:sz w:val="28"/>
          <w:szCs w:val="28"/>
        </w:rPr>
        <w:t>Your skill set</w:t>
      </w:r>
      <w:r w:rsidR="1FC7BF1C" w:rsidRPr="54BC77A5">
        <w:rPr>
          <w:rFonts w:asciiTheme="minorHAnsi" w:eastAsiaTheme="minorEastAsia" w:hAnsiTheme="minorHAnsi" w:cstheme="minorBidi"/>
          <w:b/>
          <w:bCs/>
          <w:sz w:val="28"/>
          <w:szCs w:val="28"/>
        </w:rPr>
        <w:t xml:space="preserve"> and experience</w:t>
      </w:r>
    </w:p>
    <w:p w14:paraId="53301B81" w14:textId="68D0B79B" w:rsidR="54BC77A5" w:rsidRDefault="54BC77A5" w:rsidP="54BC77A5">
      <w:pPr>
        <w:rPr>
          <w:rFonts w:asciiTheme="minorHAnsi" w:eastAsiaTheme="minorEastAsia" w:hAnsiTheme="minorHAnsi" w:cstheme="minorBidi"/>
          <w:b/>
          <w:bCs/>
          <w:szCs w:val="24"/>
        </w:rPr>
      </w:pPr>
    </w:p>
    <w:p w14:paraId="07DC954B" w14:textId="1196E552" w:rsidR="1FC7BF1C" w:rsidRDefault="1FC7BF1C" w:rsidP="54BC77A5">
      <w:pPr>
        <w:rPr>
          <w:rFonts w:asciiTheme="minorHAnsi" w:eastAsiaTheme="minorEastAsia" w:hAnsiTheme="minorHAnsi" w:cstheme="minorBidi"/>
          <w:b/>
          <w:bCs/>
          <w:szCs w:val="24"/>
        </w:rPr>
      </w:pPr>
      <w:r w:rsidRPr="54BC77A5">
        <w:rPr>
          <w:rFonts w:asciiTheme="minorHAnsi" w:eastAsiaTheme="minorEastAsia" w:hAnsiTheme="minorHAnsi" w:cstheme="minorBidi"/>
          <w:b/>
          <w:bCs/>
          <w:szCs w:val="24"/>
        </w:rPr>
        <w:t>Essential</w:t>
      </w:r>
    </w:p>
    <w:p w14:paraId="64E81A1B" w14:textId="50340EC0" w:rsidR="00A32B11" w:rsidRPr="00246322" w:rsidRDefault="00B84E6B" w:rsidP="00250F74">
      <w:pPr>
        <w:pStyle w:val="ListParagraph"/>
        <w:numPr>
          <w:ilvl w:val="0"/>
          <w:numId w:val="8"/>
        </w:numPr>
        <w:rPr>
          <w:rFonts w:cs="Calibri"/>
          <w:color w:val="000000" w:themeColor="text1"/>
          <w:sz w:val="24"/>
          <w:szCs w:val="24"/>
        </w:rPr>
      </w:pPr>
      <w:r w:rsidRPr="54BC77A5">
        <w:rPr>
          <w:rFonts w:cs="Calibri"/>
          <w:color w:val="000000" w:themeColor="text1"/>
          <w:sz w:val="24"/>
          <w:szCs w:val="24"/>
        </w:rPr>
        <w:t xml:space="preserve">Experience working with </w:t>
      </w:r>
      <w:r w:rsidR="00142322" w:rsidRPr="54BC77A5">
        <w:rPr>
          <w:rFonts w:cs="Calibri"/>
          <w:color w:val="000000" w:themeColor="text1"/>
          <w:sz w:val="24"/>
          <w:szCs w:val="24"/>
        </w:rPr>
        <w:t>young people</w:t>
      </w:r>
      <w:r w:rsidR="194B85A4" w:rsidRPr="54BC77A5">
        <w:rPr>
          <w:rFonts w:cs="Calibri"/>
          <w:color w:val="000000" w:themeColor="text1"/>
          <w:sz w:val="24"/>
          <w:szCs w:val="24"/>
        </w:rPr>
        <w:t xml:space="preserve"> in</w:t>
      </w:r>
      <w:r w:rsidR="00142322" w:rsidRPr="54BC77A5">
        <w:rPr>
          <w:rFonts w:cs="Calibri"/>
          <w:color w:val="000000" w:themeColor="text1"/>
          <w:sz w:val="24"/>
          <w:szCs w:val="24"/>
        </w:rPr>
        <w:t xml:space="preserve"> a</w:t>
      </w:r>
      <w:r w:rsidRPr="54BC77A5">
        <w:rPr>
          <w:rFonts w:cs="Calibri"/>
          <w:color w:val="000000" w:themeColor="text1"/>
          <w:sz w:val="24"/>
          <w:szCs w:val="24"/>
        </w:rPr>
        <w:t>n outdoor</w:t>
      </w:r>
      <w:r w:rsidR="00142322" w:rsidRPr="54BC77A5">
        <w:rPr>
          <w:rFonts w:cs="Calibri"/>
          <w:color w:val="000000" w:themeColor="text1"/>
          <w:sz w:val="24"/>
          <w:szCs w:val="24"/>
        </w:rPr>
        <w:t xml:space="preserve"> setting.</w:t>
      </w:r>
    </w:p>
    <w:p w14:paraId="462B9F39" w14:textId="0C22E2BF" w:rsidR="00894ED9" w:rsidRPr="00246322" w:rsidRDefault="00A32B11" w:rsidP="00250F74">
      <w:pPr>
        <w:pStyle w:val="ListParagraph"/>
        <w:numPr>
          <w:ilvl w:val="0"/>
          <w:numId w:val="8"/>
        </w:numPr>
        <w:rPr>
          <w:rFonts w:cs="Calibri"/>
          <w:color w:val="000000" w:themeColor="text1"/>
          <w:sz w:val="24"/>
          <w:szCs w:val="24"/>
        </w:rPr>
      </w:pPr>
      <w:r w:rsidRPr="54BC77A5">
        <w:rPr>
          <w:rFonts w:cs="Calibri"/>
          <w:color w:val="000000" w:themeColor="text1"/>
          <w:sz w:val="24"/>
          <w:szCs w:val="24"/>
        </w:rPr>
        <w:t xml:space="preserve">Experience in managing the different personalities of </w:t>
      </w:r>
      <w:r w:rsidR="00142322" w:rsidRPr="54BC77A5">
        <w:rPr>
          <w:rFonts w:cs="Calibri"/>
          <w:color w:val="000000" w:themeColor="text1"/>
          <w:sz w:val="24"/>
          <w:szCs w:val="24"/>
        </w:rPr>
        <w:t>young people</w:t>
      </w:r>
      <w:r w:rsidRPr="54BC77A5">
        <w:rPr>
          <w:rFonts w:cs="Calibri"/>
          <w:color w:val="000000" w:themeColor="text1"/>
          <w:sz w:val="24"/>
          <w:szCs w:val="24"/>
        </w:rPr>
        <w:t>, including those with complex needs</w:t>
      </w:r>
      <w:r w:rsidR="009C42CC" w:rsidRPr="54BC77A5">
        <w:rPr>
          <w:rFonts w:cs="Calibri"/>
          <w:color w:val="000000" w:themeColor="text1"/>
          <w:sz w:val="24"/>
          <w:szCs w:val="24"/>
        </w:rPr>
        <w:t>.</w:t>
      </w:r>
    </w:p>
    <w:p w14:paraId="143A4957" w14:textId="625ADDC3" w:rsidR="2BAD32D9" w:rsidRDefault="2BAD32D9" w:rsidP="54BC77A5">
      <w:pPr>
        <w:pStyle w:val="ListParagraph"/>
        <w:numPr>
          <w:ilvl w:val="0"/>
          <w:numId w:val="8"/>
        </w:numPr>
        <w:rPr>
          <w:rFonts w:cs="Calibri"/>
          <w:color w:val="000000" w:themeColor="text1"/>
          <w:sz w:val="24"/>
          <w:szCs w:val="24"/>
        </w:rPr>
      </w:pPr>
      <w:r w:rsidRPr="54BC77A5">
        <w:rPr>
          <w:rFonts w:cs="Calibri"/>
          <w:color w:val="000000" w:themeColor="text1"/>
          <w:sz w:val="24"/>
          <w:szCs w:val="24"/>
        </w:rPr>
        <w:t>A desire to learn about working with animals.</w:t>
      </w:r>
    </w:p>
    <w:p w14:paraId="232B0778" w14:textId="77777777" w:rsidR="00246322" w:rsidRPr="00246322" w:rsidRDefault="00284FC8" w:rsidP="00250F74">
      <w:pPr>
        <w:pStyle w:val="ListParagraph"/>
        <w:numPr>
          <w:ilvl w:val="0"/>
          <w:numId w:val="8"/>
        </w:numPr>
        <w:rPr>
          <w:rFonts w:cs="Calibri"/>
          <w:color w:val="000000" w:themeColor="text1"/>
          <w:sz w:val="24"/>
          <w:szCs w:val="24"/>
        </w:rPr>
      </w:pPr>
      <w:r w:rsidRPr="00246322">
        <w:rPr>
          <w:rFonts w:cs="Calibri"/>
          <w:color w:val="000000" w:themeColor="text1"/>
          <w:sz w:val="24"/>
          <w:szCs w:val="24"/>
        </w:rPr>
        <w:t>Good communicator with the ability to work consistently, collaboratively and respectfully with a diverse team and develop good relationships</w:t>
      </w:r>
      <w:r w:rsidR="009C42CC" w:rsidRPr="00246322">
        <w:rPr>
          <w:rFonts w:cs="Calibri"/>
          <w:color w:val="000000" w:themeColor="text1"/>
          <w:sz w:val="24"/>
          <w:szCs w:val="24"/>
        </w:rPr>
        <w:t>.</w:t>
      </w:r>
    </w:p>
    <w:p w14:paraId="3479D3A8" w14:textId="79FD0CEF" w:rsidR="00246322" w:rsidRPr="00142322" w:rsidRDefault="00246322" w:rsidP="00250F74">
      <w:pPr>
        <w:pStyle w:val="ListParagraph"/>
        <w:numPr>
          <w:ilvl w:val="0"/>
          <w:numId w:val="8"/>
        </w:numPr>
        <w:rPr>
          <w:rFonts w:cs="Calibri"/>
          <w:color w:val="000000" w:themeColor="text1"/>
          <w:sz w:val="24"/>
          <w:szCs w:val="24"/>
        </w:rPr>
      </w:pPr>
      <w:r w:rsidRPr="00246322">
        <w:rPr>
          <w:rFonts w:cs="Calibri"/>
          <w:color w:val="000000"/>
          <w:sz w:val="24"/>
          <w:szCs w:val="24"/>
        </w:rPr>
        <w:t>Ability to support and inspire children and young people.</w:t>
      </w:r>
    </w:p>
    <w:p w14:paraId="19D2487A" w14:textId="5B080D82" w:rsidR="00142322" w:rsidRPr="00142322" w:rsidRDefault="00142322" w:rsidP="00250F74">
      <w:pPr>
        <w:pStyle w:val="ListParagraph"/>
        <w:numPr>
          <w:ilvl w:val="0"/>
          <w:numId w:val="8"/>
        </w:numPr>
        <w:rPr>
          <w:rFonts w:cs="Calibri"/>
          <w:color w:val="000000" w:themeColor="text1"/>
          <w:sz w:val="24"/>
          <w:szCs w:val="24"/>
        </w:rPr>
      </w:pPr>
      <w:r>
        <w:rPr>
          <w:rFonts w:cs="Calibri"/>
          <w:color w:val="000000"/>
          <w:sz w:val="24"/>
          <w:szCs w:val="24"/>
        </w:rPr>
        <w:t>An understanding of how to plan session effectively.</w:t>
      </w:r>
    </w:p>
    <w:p w14:paraId="615A2835" w14:textId="339B0EC9" w:rsidR="00142322" w:rsidRPr="0006455D" w:rsidRDefault="00142322" w:rsidP="00250F74">
      <w:pPr>
        <w:pStyle w:val="ListParagraph"/>
        <w:numPr>
          <w:ilvl w:val="0"/>
          <w:numId w:val="8"/>
        </w:numPr>
        <w:rPr>
          <w:rFonts w:cs="Calibri"/>
          <w:color w:val="000000" w:themeColor="text1"/>
          <w:sz w:val="24"/>
          <w:szCs w:val="24"/>
        </w:rPr>
      </w:pPr>
      <w:r>
        <w:rPr>
          <w:rFonts w:cs="Calibri"/>
          <w:color w:val="000000"/>
          <w:sz w:val="24"/>
          <w:szCs w:val="24"/>
        </w:rPr>
        <w:t>Ability to give clear feedback on sessions.</w:t>
      </w:r>
    </w:p>
    <w:p w14:paraId="1A5505D0" w14:textId="5C7F4A63" w:rsidR="0006455D" w:rsidRPr="00142322" w:rsidRDefault="629CE434" w:rsidP="00250F74">
      <w:pPr>
        <w:pStyle w:val="ListParagraph"/>
        <w:numPr>
          <w:ilvl w:val="0"/>
          <w:numId w:val="8"/>
        </w:numPr>
        <w:rPr>
          <w:rFonts w:cs="Calibri"/>
          <w:color w:val="000000" w:themeColor="text1"/>
          <w:sz w:val="24"/>
          <w:szCs w:val="24"/>
        </w:rPr>
      </w:pPr>
      <w:r w:rsidRPr="54BC77A5">
        <w:rPr>
          <w:rFonts w:cs="Calibri"/>
          <w:color w:val="000000" w:themeColor="text1"/>
          <w:sz w:val="24"/>
          <w:szCs w:val="24"/>
        </w:rPr>
        <w:t>Ability</w:t>
      </w:r>
      <w:r w:rsidR="0006455D" w:rsidRPr="54BC77A5">
        <w:rPr>
          <w:rFonts w:cs="Calibri"/>
          <w:color w:val="000000" w:themeColor="text1"/>
          <w:sz w:val="24"/>
          <w:szCs w:val="24"/>
        </w:rPr>
        <w:t xml:space="preserve"> to work within organisational policies and procedures.</w:t>
      </w:r>
    </w:p>
    <w:p w14:paraId="669E86D9" w14:textId="33A43006" w:rsidR="16B9BD5E" w:rsidRDefault="16B9BD5E" w:rsidP="54BC77A5">
      <w:pPr>
        <w:pStyle w:val="ListParagraph"/>
        <w:numPr>
          <w:ilvl w:val="0"/>
          <w:numId w:val="8"/>
        </w:numPr>
        <w:rPr>
          <w:rFonts w:cs="Calibri"/>
          <w:color w:val="000000" w:themeColor="text1"/>
          <w:sz w:val="24"/>
          <w:szCs w:val="24"/>
        </w:rPr>
      </w:pPr>
      <w:r w:rsidRPr="54BC77A5">
        <w:rPr>
          <w:rFonts w:cs="Calibri"/>
          <w:color w:val="000000" w:themeColor="text1"/>
          <w:sz w:val="24"/>
          <w:szCs w:val="24"/>
        </w:rPr>
        <w:t>Knowledge of safeguarding practices when working with young people.</w:t>
      </w:r>
    </w:p>
    <w:p w14:paraId="5633C986" w14:textId="7AB3485C" w:rsidR="62A2BA05" w:rsidRDefault="62A2BA05" w:rsidP="54BC77A5">
      <w:pPr>
        <w:spacing w:line="259" w:lineRule="auto"/>
      </w:pPr>
      <w:r w:rsidRPr="54BC77A5">
        <w:rPr>
          <w:rFonts w:asciiTheme="minorHAnsi" w:eastAsiaTheme="minorEastAsia" w:hAnsiTheme="minorHAnsi" w:cstheme="minorBidi"/>
          <w:b/>
          <w:bCs/>
          <w:szCs w:val="24"/>
        </w:rPr>
        <w:t>Desirable</w:t>
      </w:r>
    </w:p>
    <w:p w14:paraId="589077BF" w14:textId="52D937FF" w:rsidR="62A2BA05" w:rsidRDefault="62A2BA05" w:rsidP="54BC77A5">
      <w:pPr>
        <w:pStyle w:val="ListParagraph"/>
        <w:numPr>
          <w:ilvl w:val="0"/>
          <w:numId w:val="5"/>
        </w:numPr>
        <w:spacing w:after="0" w:line="259" w:lineRule="auto"/>
        <w:rPr>
          <w:rFonts w:asciiTheme="minorHAnsi" w:eastAsiaTheme="minorEastAsia" w:hAnsiTheme="minorHAnsi" w:cstheme="minorBidi"/>
          <w:sz w:val="24"/>
          <w:szCs w:val="24"/>
        </w:rPr>
      </w:pPr>
      <w:r w:rsidRPr="25D9D03C">
        <w:rPr>
          <w:rFonts w:asciiTheme="minorHAnsi" w:eastAsiaTheme="minorEastAsia" w:hAnsiTheme="minorHAnsi" w:cstheme="minorBidi"/>
          <w:sz w:val="24"/>
          <w:szCs w:val="24"/>
        </w:rPr>
        <w:t>Experience of working with animals.</w:t>
      </w:r>
    </w:p>
    <w:p w14:paraId="2385FA84" w14:textId="46788AD8" w:rsidR="66A43CA7" w:rsidRDefault="66A43CA7" w:rsidP="25D9D03C">
      <w:pPr>
        <w:pStyle w:val="ListParagraph"/>
        <w:numPr>
          <w:ilvl w:val="0"/>
          <w:numId w:val="5"/>
        </w:numPr>
        <w:spacing w:after="0" w:line="259" w:lineRule="auto"/>
        <w:rPr>
          <w:rFonts w:asciiTheme="minorHAnsi" w:eastAsiaTheme="minorEastAsia" w:hAnsiTheme="minorHAnsi" w:cstheme="minorBidi"/>
          <w:sz w:val="24"/>
          <w:szCs w:val="24"/>
        </w:rPr>
      </w:pPr>
      <w:r w:rsidRPr="25D9D03C">
        <w:rPr>
          <w:rFonts w:asciiTheme="minorHAnsi" w:eastAsiaTheme="minorEastAsia" w:hAnsiTheme="minorHAnsi" w:cstheme="minorBidi"/>
          <w:sz w:val="24"/>
          <w:szCs w:val="24"/>
        </w:rPr>
        <w:t>Forest School Level 3 certificate.</w:t>
      </w:r>
    </w:p>
    <w:p w14:paraId="417323D1" w14:textId="4A494A2D" w:rsidR="54BC77A5" w:rsidRDefault="54BC77A5" w:rsidP="54BC77A5">
      <w:pPr>
        <w:spacing w:line="259" w:lineRule="auto"/>
        <w:ind w:left="720"/>
        <w:rPr>
          <w:rFonts w:asciiTheme="minorHAnsi" w:eastAsiaTheme="minorEastAsia" w:hAnsiTheme="minorHAnsi" w:cstheme="minorBidi"/>
          <w:szCs w:val="24"/>
        </w:rPr>
      </w:pPr>
    </w:p>
    <w:p w14:paraId="4D29E605" w14:textId="5F3B4CFE" w:rsidR="59624E22" w:rsidRPr="002423F4" w:rsidRDefault="59624E22" w:rsidP="54BC77A5">
      <w:pPr>
        <w:rPr>
          <w:rFonts w:asciiTheme="minorHAnsi" w:eastAsiaTheme="minorEastAsia" w:hAnsiTheme="minorHAnsi" w:cstheme="minorBidi"/>
          <w:b/>
          <w:bCs/>
          <w:sz w:val="28"/>
          <w:szCs w:val="28"/>
        </w:rPr>
      </w:pPr>
      <w:r w:rsidRPr="54BC77A5">
        <w:rPr>
          <w:rFonts w:asciiTheme="minorHAnsi" w:eastAsiaTheme="minorEastAsia" w:hAnsiTheme="minorHAnsi" w:cstheme="minorBidi"/>
          <w:b/>
          <w:bCs/>
          <w:sz w:val="28"/>
          <w:szCs w:val="28"/>
        </w:rPr>
        <w:t>Your approach</w:t>
      </w:r>
    </w:p>
    <w:p w14:paraId="39F2D3A2" w14:textId="3C977FB1" w:rsidR="385C3D93" w:rsidRPr="002423F4" w:rsidRDefault="385C3D93" w:rsidP="00250F74">
      <w:pPr>
        <w:pStyle w:val="ListParagraph"/>
        <w:numPr>
          <w:ilvl w:val="0"/>
          <w:numId w:val="2"/>
        </w:numPr>
        <w:spacing w:after="0" w:line="240" w:lineRule="auto"/>
        <w:rPr>
          <w:rFonts w:asciiTheme="minorHAnsi" w:hAnsiTheme="minorHAnsi" w:cstheme="minorBidi"/>
          <w:color w:val="000000" w:themeColor="text1"/>
          <w:sz w:val="24"/>
          <w:szCs w:val="24"/>
        </w:rPr>
      </w:pPr>
      <w:r w:rsidRPr="6E0F25FD">
        <w:rPr>
          <w:rFonts w:asciiTheme="minorHAnsi" w:eastAsiaTheme="minorEastAsia" w:hAnsiTheme="minorHAnsi" w:cstheme="minorBidi"/>
          <w:sz w:val="24"/>
          <w:szCs w:val="24"/>
        </w:rPr>
        <w:t>Collaborative, positive, confident and hones</w:t>
      </w:r>
      <w:r w:rsidR="14CC5E60" w:rsidRPr="6E0F25FD">
        <w:rPr>
          <w:rFonts w:asciiTheme="minorHAnsi" w:eastAsiaTheme="minorEastAsia" w:hAnsiTheme="minorHAnsi" w:cstheme="minorBidi"/>
          <w:sz w:val="24"/>
          <w:szCs w:val="24"/>
        </w:rPr>
        <w:t>t</w:t>
      </w:r>
      <w:r w:rsidR="00826B41">
        <w:rPr>
          <w:rFonts w:asciiTheme="minorHAnsi" w:eastAsiaTheme="minorEastAsia" w:hAnsiTheme="minorHAnsi" w:cstheme="minorBidi"/>
          <w:sz w:val="24"/>
          <w:szCs w:val="24"/>
        </w:rPr>
        <w:t>.</w:t>
      </w:r>
    </w:p>
    <w:p w14:paraId="07EE8EFC" w14:textId="2DC84F3C" w:rsidR="385C3D93" w:rsidRPr="002423F4" w:rsidRDefault="385C3D93" w:rsidP="00250F74">
      <w:pPr>
        <w:pStyle w:val="ListParagraph"/>
        <w:numPr>
          <w:ilvl w:val="0"/>
          <w:numId w:val="2"/>
        </w:numPr>
        <w:spacing w:after="0" w:line="240" w:lineRule="auto"/>
        <w:rPr>
          <w:rFonts w:asciiTheme="minorHAnsi" w:hAnsiTheme="minorHAnsi" w:cstheme="minorHAnsi"/>
          <w:color w:val="000000" w:themeColor="text1"/>
          <w:sz w:val="24"/>
          <w:szCs w:val="24"/>
        </w:rPr>
      </w:pPr>
      <w:r w:rsidRPr="002423F4">
        <w:rPr>
          <w:rStyle w:val="normaltextrun"/>
          <w:rFonts w:asciiTheme="minorHAnsi" w:hAnsiTheme="minorHAnsi" w:cstheme="minorHAnsi"/>
          <w:color w:val="000000" w:themeColor="text1"/>
          <w:sz w:val="24"/>
          <w:szCs w:val="24"/>
        </w:rPr>
        <w:t>Reflective of your work and a willingness to learn new skill</w:t>
      </w:r>
      <w:r w:rsidR="00826B41">
        <w:rPr>
          <w:rStyle w:val="normaltextrun"/>
          <w:rFonts w:asciiTheme="minorHAnsi" w:hAnsiTheme="minorHAnsi" w:cstheme="minorHAnsi"/>
          <w:color w:val="000000" w:themeColor="text1"/>
          <w:sz w:val="24"/>
          <w:szCs w:val="24"/>
        </w:rPr>
        <w:t>s.</w:t>
      </w:r>
    </w:p>
    <w:p w14:paraId="588EB6A3" w14:textId="2E4F5E9B" w:rsidR="008B50A9" w:rsidRDefault="008B50A9" w:rsidP="00250F74">
      <w:pPr>
        <w:pStyle w:val="ListParagraph"/>
        <w:numPr>
          <w:ilvl w:val="0"/>
          <w:numId w:val="2"/>
        </w:numPr>
        <w:spacing w:after="0" w:line="240" w:lineRule="auto"/>
        <w:rPr>
          <w:rFonts w:asciiTheme="minorHAnsi" w:hAnsiTheme="minorHAnsi" w:cstheme="minorHAnsi"/>
          <w:color w:val="000000" w:themeColor="text1"/>
          <w:sz w:val="24"/>
          <w:szCs w:val="24"/>
        </w:rPr>
      </w:pPr>
      <w:r w:rsidRPr="008B50A9">
        <w:rPr>
          <w:rFonts w:asciiTheme="minorHAnsi" w:hAnsiTheme="minorHAnsi" w:cstheme="minorHAnsi"/>
          <w:color w:val="000000" w:themeColor="text1"/>
          <w:sz w:val="24"/>
          <w:szCs w:val="24"/>
        </w:rPr>
        <w:t>Able to work without being supervised</w:t>
      </w:r>
      <w:r>
        <w:rPr>
          <w:rFonts w:asciiTheme="minorHAnsi" w:hAnsiTheme="minorHAnsi" w:cstheme="minorHAnsi"/>
          <w:color w:val="000000" w:themeColor="text1"/>
          <w:sz w:val="24"/>
          <w:szCs w:val="24"/>
        </w:rPr>
        <w:t>.</w:t>
      </w:r>
    </w:p>
    <w:p w14:paraId="2F08723B" w14:textId="55AE7EC3" w:rsidR="00236D6E" w:rsidRPr="00236D6E" w:rsidRDefault="00236D6E" w:rsidP="00250F74">
      <w:pPr>
        <w:widowControl/>
        <w:numPr>
          <w:ilvl w:val="0"/>
          <w:numId w:val="2"/>
        </w:numPr>
        <w:overflowPunct/>
        <w:autoSpaceDE/>
        <w:autoSpaceDN/>
        <w:adjustRightInd/>
        <w:rPr>
          <w:rFonts w:ascii="Calibri" w:hAnsi="Calibri" w:cs="Calibri"/>
          <w:szCs w:val="24"/>
          <w:lang w:val="en-US"/>
        </w:rPr>
      </w:pPr>
      <w:r w:rsidRPr="00236D6E">
        <w:rPr>
          <w:rFonts w:ascii="Calibri" w:hAnsi="Calibri" w:cs="Calibri"/>
          <w:color w:val="000000"/>
          <w:szCs w:val="24"/>
        </w:rPr>
        <w:t xml:space="preserve">Calm and </w:t>
      </w:r>
      <w:proofErr w:type="spellStart"/>
      <w:r w:rsidRPr="00236D6E">
        <w:rPr>
          <w:rFonts w:ascii="Calibri" w:hAnsi="Calibri" w:cs="Calibri"/>
          <w:color w:val="000000"/>
          <w:szCs w:val="24"/>
        </w:rPr>
        <w:t>boundaried</w:t>
      </w:r>
      <w:proofErr w:type="spellEnd"/>
      <w:r w:rsidRPr="00236D6E">
        <w:rPr>
          <w:rFonts w:ascii="Calibri" w:hAnsi="Calibri" w:cs="Calibri"/>
          <w:color w:val="000000"/>
          <w:szCs w:val="24"/>
        </w:rPr>
        <w:t xml:space="preserve"> when </w:t>
      </w:r>
      <w:r>
        <w:rPr>
          <w:rFonts w:ascii="Calibri" w:hAnsi="Calibri" w:cs="Calibri"/>
          <w:color w:val="000000"/>
          <w:szCs w:val="24"/>
        </w:rPr>
        <w:t>confronted</w:t>
      </w:r>
      <w:r w:rsidRPr="00236D6E">
        <w:rPr>
          <w:rFonts w:ascii="Calibri" w:hAnsi="Calibri" w:cs="Calibri"/>
          <w:color w:val="000000"/>
          <w:szCs w:val="24"/>
        </w:rPr>
        <w:t xml:space="preserve"> with challenging behaviour</w:t>
      </w:r>
      <w:r>
        <w:rPr>
          <w:rFonts w:ascii="Calibri" w:hAnsi="Calibri" w:cs="Calibri"/>
          <w:color w:val="000000"/>
          <w:szCs w:val="24"/>
          <w:lang w:val="en-US"/>
        </w:rPr>
        <w:t>.</w:t>
      </w:r>
    </w:p>
    <w:p w14:paraId="06A59B97" w14:textId="65224069" w:rsidR="385C3D93" w:rsidRPr="008B50A9" w:rsidRDefault="385C3D93" w:rsidP="00250F74">
      <w:pPr>
        <w:pStyle w:val="ListParagraph"/>
        <w:numPr>
          <w:ilvl w:val="0"/>
          <w:numId w:val="2"/>
        </w:numPr>
        <w:spacing w:after="0" w:line="240" w:lineRule="auto"/>
        <w:rPr>
          <w:rFonts w:asciiTheme="minorHAnsi" w:hAnsiTheme="minorHAnsi" w:cstheme="minorHAnsi"/>
          <w:color w:val="000000" w:themeColor="text1"/>
          <w:sz w:val="24"/>
          <w:szCs w:val="24"/>
        </w:rPr>
      </w:pPr>
      <w:r w:rsidRPr="008B50A9">
        <w:rPr>
          <w:rStyle w:val="normaltextrun"/>
          <w:rFonts w:asciiTheme="minorHAnsi" w:hAnsiTheme="minorHAnsi" w:cstheme="minorHAnsi"/>
          <w:color w:val="000000" w:themeColor="text1"/>
          <w:sz w:val="24"/>
          <w:szCs w:val="24"/>
        </w:rPr>
        <w:t>Commitment to equity</w:t>
      </w:r>
      <w:r w:rsidR="3E7A5CAD" w:rsidRPr="008B50A9">
        <w:rPr>
          <w:rStyle w:val="normaltextrun"/>
          <w:rFonts w:asciiTheme="minorHAnsi" w:hAnsiTheme="minorHAnsi" w:cstheme="minorHAnsi"/>
          <w:color w:val="000000" w:themeColor="text1"/>
          <w:sz w:val="24"/>
          <w:szCs w:val="24"/>
        </w:rPr>
        <w:t>, diversity, inclusion,</w:t>
      </w:r>
      <w:r w:rsidRPr="008B50A9">
        <w:rPr>
          <w:rStyle w:val="normaltextrun"/>
          <w:rFonts w:asciiTheme="minorHAnsi" w:hAnsiTheme="minorHAnsi" w:cstheme="minorHAnsi"/>
          <w:color w:val="000000" w:themeColor="text1"/>
          <w:sz w:val="24"/>
          <w:szCs w:val="24"/>
        </w:rPr>
        <w:t xml:space="preserve"> and accessibility</w:t>
      </w:r>
      <w:r w:rsidR="008B50A9">
        <w:rPr>
          <w:rStyle w:val="normaltextrun"/>
          <w:rFonts w:asciiTheme="minorHAnsi" w:hAnsiTheme="minorHAnsi" w:cstheme="minorHAnsi"/>
          <w:color w:val="000000" w:themeColor="text1"/>
          <w:sz w:val="24"/>
          <w:szCs w:val="24"/>
        </w:rPr>
        <w:t>.</w:t>
      </w:r>
    </w:p>
    <w:p w14:paraId="34D9355A" w14:textId="77777777" w:rsidR="00516409" w:rsidRDefault="00516409" w:rsidP="6E0F25FD">
      <w:pPr>
        <w:rPr>
          <w:rFonts w:asciiTheme="minorHAnsi" w:eastAsiaTheme="minorEastAsia" w:hAnsiTheme="minorHAnsi" w:cstheme="minorBidi"/>
          <w:b/>
          <w:bCs/>
          <w:color w:val="000000" w:themeColor="text1"/>
          <w:szCs w:val="24"/>
        </w:rPr>
      </w:pPr>
    </w:p>
    <w:p w14:paraId="256FEC2D" w14:textId="77777777" w:rsidR="00B9452D" w:rsidRDefault="00B9452D" w:rsidP="6E0F25FD">
      <w:pPr>
        <w:rPr>
          <w:rFonts w:asciiTheme="minorHAnsi" w:eastAsiaTheme="minorEastAsia" w:hAnsiTheme="minorHAnsi" w:cstheme="minorBidi"/>
          <w:b/>
          <w:bCs/>
          <w:color w:val="000000" w:themeColor="text1"/>
          <w:szCs w:val="24"/>
        </w:rPr>
      </w:pPr>
    </w:p>
    <w:p w14:paraId="67CF788F" w14:textId="194FCCC9" w:rsidR="617D9C5F" w:rsidRPr="002423F4" w:rsidRDefault="001B7E21" w:rsidP="6E0F25FD">
      <w:pPr>
        <w:rPr>
          <w:rFonts w:asciiTheme="minorHAnsi" w:eastAsiaTheme="minorEastAsia" w:hAnsiTheme="minorHAnsi" w:cstheme="minorBidi"/>
          <w:b/>
          <w:bCs/>
          <w:color w:val="000000" w:themeColor="text1"/>
          <w:szCs w:val="24"/>
        </w:rPr>
      </w:pPr>
      <w:r w:rsidRPr="6E0F25FD">
        <w:rPr>
          <w:rFonts w:asciiTheme="minorHAnsi" w:eastAsiaTheme="minorEastAsia" w:hAnsiTheme="minorHAnsi" w:cstheme="minorBidi"/>
          <w:b/>
          <w:bCs/>
          <w:color w:val="000000" w:themeColor="text1"/>
          <w:szCs w:val="24"/>
        </w:rPr>
        <w:lastRenderedPageBreak/>
        <w:t>General</w:t>
      </w:r>
    </w:p>
    <w:p w14:paraId="4D0A2DE4" w14:textId="5089D69B" w:rsidR="008E6E3D" w:rsidRPr="002423F4" w:rsidRDefault="008E6E3D" w:rsidP="6E0F25FD">
      <w:pPr>
        <w:rPr>
          <w:rFonts w:asciiTheme="minorHAnsi" w:hAnsiTheme="minorHAnsi" w:cstheme="minorBidi"/>
          <w:szCs w:val="24"/>
        </w:rPr>
      </w:pPr>
      <w:r w:rsidRPr="6E0F25FD">
        <w:rPr>
          <w:rFonts w:asciiTheme="minorHAnsi" w:hAnsiTheme="minorHAnsi" w:cstheme="minorBidi"/>
          <w:szCs w:val="24"/>
        </w:rPr>
        <w:t>We expect all staff to maintain a flexible working ethos, promote the city farm's values, aims and objectives and present a positive image to</w:t>
      </w:r>
      <w:r w:rsidR="001A610B">
        <w:rPr>
          <w:rFonts w:asciiTheme="minorHAnsi" w:hAnsiTheme="minorHAnsi" w:cstheme="minorBidi"/>
          <w:szCs w:val="24"/>
        </w:rPr>
        <w:t xml:space="preserve"> beneficiaries and</w:t>
      </w:r>
      <w:r w:rsidRPr="6E0F25FD">
        <w:rPr>
          <w:rFonts w:asciiTheme="minorHAnsi" w:hAnsiTheme="minorHAnsi" w:cstheme="minorBidi"/>
          <w:szCs w:val="24"/>
        </w:rPr>
        <w:t xml:space="preserve"> the public. All staff are expected to abide by the organisation’s policies and to carry out any other duties commensurate with the responsibilities of their post.</w:t>
      </w:r>
      <w:r w:rsidR="00687D62" w:rsidRPr="00687D62">
        <w:rPr>
          <w:rFonts w:asciiTheme="minorHAnsi" w:hAnsiTheme="minorHAnsi" w:cstheme="minorBidi"/>
          <w:szCs w:val="24"/>
        </w:rPr>
        <w:t xml:space="preserve"> </w:t>
      </w:r>
      <w:r w:rsidR="00687D62">
        <w:rPr>
          <w:rFonts w:asciiTheme="minorHAnsi" w:hAnsiTheme="minorHAnsi" w:cstheme="minorBidi"/>
          <w:szCs w:val="24"/>
        </w:rPr>
        <w:t xml:space="preserve">The successful candidate will </w:t>
      </w:r>
      <w:r w:rsidR="00687D62" w:rsidRPr="00116012">
        <w:rPr>
          <w:rFonts w:asciiTheme="minorHAnsi" w:hAnsiTheme="minorHAnsi" w:cstheme="minorHAnsi"/>
          <w:szCs w:val="24"/>
        </w:rPr>
        <w:t>be required to undertake an enhanced DBS check.</w:t>
      </w:r>
    </w:p>
    <w:p w14:paraId="58D7025E" w14:textId="2EC62523" w:rsidR="617D9C5F" w:rsidRPr="002B4B3E" w:rsidRDefault="617D9C5F" w:rsidP="6E0F25FD">
      <w:pPr>
        <w:rPr>
          <w:rFonts w:asciiTheme="minorHAnsi" w:hAnsiTheme="minorHAnsi" w:cstheme="minorBidi"/>
          <w:szCs w:val="24"/>
        </w:rPr>
      </w:pPr>
    </w:p>
    <w:tbl>
      <w:tblPr>
        <w:tblStyle w:val="TableGridLight"/>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30"/>
        <w:gridCol w:w="8055"/>
      </w:tblGrid>
      <w:tr w:rsidR="6E0F25FD" w14:paraId="1B2F20F8" w14:textId="77777777" w:rsidTr="691E47F1">
        <w:trPr>
          <w:trHeight w:val="300"/>
        </w:trPr>
        <w:tc>
          <w:tcPr>
            <w:tcW w:w="2430" w:type="dxa"/>
            <w:tcMar>
              <w:left w:w="105" w:type="dxa"/>
              <w:right w:w="105" w:type="dxa"/>
            </w:tcMar>
          </w:tcPr>
          <w:p w14:paraId="6B9910B9" w14:textId="27959A65" w:rsidR="6E0F25FD" w:rsidRDefault="6E0F25FD" w:rsidP="6E0F25FD">
            <w:pPr>
              <w:rPr>
                <w:rFonts w:ascii="Calibri" w:eastAsia="Calibri" w:hAnsi="Calibri" w:cs="Calibri"/>
                <w:color w:val="000000" w:themeColor="text1"/>
                <w:szCs w:val="24"/>
              </w:rPr>
            </w:pPr>
            <w:r w:rsidRPr="6E0F25FD">
              <w:rPr>
                <w:rFonts w:ascii="Calibri" w:eastAsia="Calibri" w:hAnsi="Calibri" w:cs="Calibri"/>
                <w:b/>
                <w:bCs/>
                <w:color w:val="000000" w:themeColor="text1"/>
                <w:szCs w:val="24"/>
              </w:rPr>
              <w:t>Job Title:</w:t>
            </w:r>
          </w:p>
        </w:tc>
        <w:tc>
          <w:tcPr>
            <w:tcW w:w="8055" w:type="dxa"/>
            <w:tcMar>
              <w:left w:w="105" w:type="dxa"/>
              <w:right w:w="105" w:type="dxa"/>
            </w:tcMar>
          </w:tcPr>
          <w:p w14:paraId="131038E0" w14:textId="02118466" w:rsidR="6E0F25FD" w:rsidRDefault="3B47D6D1" w:rsidP="691E47F1">
            <w:pPr>
              <w:rPr>
                <w:rFonts w:ascii="Calibri" w:eastAsia="Calibri" w:hAnsi="Calibri" w:cs="Calibri"/>
                <w:b/>
                <w:bCs/>
                <w:color w:val="000000" w:themeColor="text1"/>
              </w:rPr>
            </w:pPr>
            <w:r w:rsidRPr="691E47F1">
              <w:rPr>
                <w:rFonts w:ascii="Calibri" w:eastAsia="Calibri" w:hAnsi="Calibri" w:cs="Calibri"/>
                <w:b/>
                <w:bCs/>
                <w:color w:val="000000" w:themeColor="text1"/>
              </w:rPr>
              <w:t>Child and Youth Lead officer</w:t>
            </w:r>
          </w:p>
        </w:tc>
      </w:tr>
      <w:tr w:rsidR="6E0F25FD" w14:paraId="06FC7961" w14:textId="77777777" w:rsidTr="691E47F1">
        <w:trPr>
          <w:trHeight w:val="300"/>
        </w:trPr>
        <w:tc>
          <w:tcPr>
            <w:tcW w:w="2430" w:type="dxa"/>
            <w:tcMar>
              <w:left w:w="105" w:type="dxa"/>
              <w:right w:w="105" w:type="dxa"/>
            </w:tcMar>
          </w:tcPr>
          <w:p w14:paraId="0F1B809F" w14:textId="78AE4806"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Responsible to:</w:t>
            </w:r>
          </w:p>
        </w:tc>
        <w:tc>
          <w:tcPr>
            <w:tcW w:w="8055" w:type="dxa"/>
            <w:tcMar>
              <w:left w:w="105" w:type="dxa"/>
              <w:right w:w="105" w:type="dxa"/>
            </w:tcMar>
          </w:tcPr>
          <w:p w14:paraId="7B74B5D0" w14:textId="7D13DFFA" w:rsidR="6E0F25FD" w:rsidRDefault="0FCBB290" w:rsidP="25D9D03C">
            <w:pPr>
              <w:rPr>
                <w:rFonts w:ascii="Calibri" w:eastAsia="Calibri" w:hAnsi="Calibri" w:cs="Calibri"/>
                <w:color w:val="000000" w:themeColor="text1"/>
              </w:rPr>
            </w:pPr>
            <w:r w:rsidRPr="691E47F1">
              <w:rPr>
                <w:rFonts w:ascii="Calibri" w:eastAsia="Calibri" w:hAnsi="Calibri" w:cs="Calibri"/>
                <w:color w:val="000000" w:themeColor="text1"/>
              </w:rPr>
              <w:t>Child and Youth Project Manager</w:t>
            </w:r>
          </w:p>
        </w:tc>
      </w:tr>
      <w:tr w:rsidR="6E0F25FD" w14:paraId="3C4B3C43" w14:textId="77777777" w:rsidTr="691E47F1">
        <w:trPr>
          <w:trHeight w:val="300"/>
        </w:trPr>
        <w:tc>
          <w:tcPr>
            <w:tcW w:w="2430" w:type="dxa"/>
            <w:tcMar>
              <w:left w:w="105" w:type="dxa"/>
              <w:right w:w="105" w:type="dxa"/>
            </w:tcMar>
          </w:tcPr>
          <w:p w14:paraId="242498EE" w14:textId="7C93337A"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Place of work:</w:t>
            </w:r>
          </w:p>
        </w:tc>
        <w:tc>
          <w:tcPr>
            <w:tcW w:w="8055" w:type="dxa"/>
            <w:tcMar>
              <w:left w:w="105" w:type="dxa"/>
              <w:right w:w="105" w:type="dxa"/>
            </w:tcMar>
          </w:tcPr>
          <w:p w14:paraId="55A70A5C" w14:textId="31215EAB"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St Werburghs City Farm</w:t>
            </w:r>
          </w:p>
        </w:tc>
      </w:tr>
      <w:tr w:rsidR="6E0F25FD" w14:paraId="27D5F03B" w14:textId="77777777" w:rsidTr="691E47F1">
        <w:trPr>
          <w:trHeight w:val="300"/>
        </w:trPr>
        <w:tc>
          <w:tcPr>
            <w:tcW w:w="2430" w:type="dxa"/>
            <w:tcMar>
              <w:left w:w="105" w:type="dxa"/>
              <w:right w:w="105" w:type="dxa"/>
            </w:tcMar>
          </w:tcPr>
          <w:p w14:paraId="18F1EA24" w14:textId="70EED8C8"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Hours of work:</w:t>
            </w:r>
          </w:p>
        </w:tc>
        <w:tc>
          <w:tcPr>
            <w:tcW w:w="8055" w:type="dxa"/>
            <w:tcMar>
              <w:left w:w="105" w:type="dxa"/>
              <w:right w:w="105" w:type="dxa"/>
            </w:tcMar>
          </w:tcPr>
          <w:p w14:paraId="4D248F61" w14:textId="548EE678" w:rsidR="6E0F25FD" w:rsidRDefault="5733C801" w:rsidP="25D9D03C">
            <w:pPr>
              <w:rPr>
                <w:rFonts w:ascii="Calibri" w:eastAsia="Calibri" w:hAnsi="Calibri" w:cs="Calibri"/>
                <w:color w:val="000000" w:themeColor="text1"/>
              </w:rPr>
            </w:pPr>
            <w:r w:rsidRPr="25D9D03C">
              <w:rPr>
                <w:rFonts w:ascii="Calibri" w:eastAsia="Calibri" w:hAnsi="Calibri" w:cs="Calibri"/>
                <w:color w:val="000000" w:themeColor="text1"/>
              </w:rPr>
              <w:t>28</w:t>
            </w:r>
            <w:r w:rsidR="006F566E">
              <w:rPr>
                <w:rFonts w:ascii="Calibri" w:eastAsia="Calibri" w:hAnsi="Calibri" w:cs="Calibri"/>
                <w:color w:val="000000" w:themeColor="text1"/>
              </w:rPr>
              <w:t xml:space="preserve"> </w:t>
            </w:r>
            <w:r w:rsidR="70A0529D" w:rsidRPr="25D9D03C">
              <w:rPr>
                <w:rFonts w:ascii="Calibri" w:eastAsia="Calibri" w:hAnsi="Calibri" w:cs="Calibri"/>
                <w:color w:val="000000" w:themeColor="text1"/>
              </w:rPr>
              <w:t>hrs per week</w:t>
            </w:r>
            <w:r w:rsidR="2B681050" w:rsidRPr="25D9D03C">
              <w:rPr>
                <w:rFonts w:ascii="Calibri" w:eastAsia="Calibri" w:hAnsi="Calibri" w:cs="Calibri"/>
                <w:color w:val="000000" w:themeColor="text1"/>
              </w:rPr>
              <w:t xml:space="preserve"> </w:t>
            </w:r>
            <w:r w:rsidR="0006455D" w:rsidRPr="25D9D03C">
              <w:rPr>
                <w:rFonts w:ascii="Calibri" w:eastAsia="Calibri" w:hAnsi="Calibri" w:cs="Calibri"/>
                <w:color w:val="000000" w:themeColor="text1"/>
              </w:rPr>
              <w:t>Monday-</w:t>
            </w:r>
            <w:r w:rsidR="03C305D2" w:rsidRPr="25D9D03C">
              <w:rPr>
                <w:rFonts w:ascii="Calibri" w:eastAsia="Calibri" w:hAnsi="Calibri" w:cs="Calibri"/>
                <w:color w:val="000000" w:themeColor="text1"/>
              </w:rPr>
              <w:t>Thursday</w:t>
            </w:r>
          </w:p>
        </w:tc>
      </w:tr>
      <w:tr w:rsidR="6E0F25FD" w14:paraId="14BAD31F" w14:textId="77777777" w:rsidTr="691E47F1">
        <w:trPr>
          <w:trHeight w:val="300"/>
        </w:trPr>
        <w:tc>
          <w:tcPr>
            <w:tcW w:w="2430" w:type="dxa"/>
            <w:tcMar>
              <w:left w:w="105" w:type="dxa"/>
              <w:right w:w="105" w:type="dxa"/>
            </w:tcMar>
          </w:tcPr>
          <w:p w14:paraId="2E2FB02C" w14:textId="21D207B9"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Contract Type:</w:t>
            </w:r>
          </w:p>
        </w:tc>
        <w:tc>
          <w:tcPr>
            <w:tcW w:w="8055" w:type="dxa"/>
            <w:tcMar>
              <w:left w:w="105" w:type="dxa"/>
              <w:right w:w="105" w:type="dxa"/>
            </w:tcMar>
          </w:tcPr>
          <w:p w14:paraId="01BE3805" w14:textId="618DAEF9" w:rsidR="6E0F25FD" w:rsidRDefault="00757A73" w:rsidP="6E0F25FD">
            <w:pPr>
              <w:rPr>
                <w:rFonts w:ascii="Calibri" w:eastAsia="Calibri" w:hAnsi="Calibri" w:cs="Calibri"/>
                <w:color w:val="000000" w:themeColor="text1"/>
                <w:szCs w:val="24"/>
              </w:rPr>
            </w:pPr>
            <w:r>
              <w:rPr>
                <w:rFonts w:ascii="Calibri" w:eastAsia="Calibri" w:hAnsi="Calibri" w:cs="Calibri"/>
                <w:color w:val="000000" w:themeColor="text1"/>
                <w:szCs w:val="24"/>
              </w:rPr>
              <w:t>Permanent</w:t>
            </w:r>
          </w:p>
        </w:tc>
      </w:tr>
      <w:tr w:rsidR="6E0F25FD" w14:paraId="786BFF96" w14:textId="77777777" w:rsidTr="691E47F1">
        <w:trPr>
          <w:trHeight w:val="300"/>
        </w:trPr>
        <w:tc>
          <w:tcPr>
            <w:tcW w:w="2430" w:type="dxa"/>
            <w:tcMar>
              <w:left w:w="105" w:type="dxa"/>
              <w:right w:w="105" w:type="dxa"/>
            </w:tcMar>
          </w:tcPr>
          <w:p w14:paraId="4E98BEA5" w14:textId="1C2E50B7"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Annual leave:</w:t>
            </w:r>
          </w:p>
        </w:tc>
        <w:tc>
          <w:tcPr>
            <w:tcW w:w="8055" w:type="dxa"/>
            <w:tcMar>
              <w:left w:w="105" w:type="dxa"/>
              <w:right w:w="105" w:type="dxa"/>
            </w:tcMar>
          </w:tcPr>
          <w:p w14:paraId="4CCE5ABB" w14:textId="37DF6E40"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25 days plus statutory holidays pro rata</w:t>
            </w:r>
          </w:p>
        </w:tc>
      </w:tr>
      <w:tr w:rsidR="6E0F25FD" w14:paraId="6090ED18" w14:textId="77777777" w:rsidTr="691E47F1">
        <w:trPr>
          <w:trHeight w:val="300"/>
        </w:trPr>
        <w:tc>
          <w:tcPr>
            <w:tcW w:w="2430" w:type="dxa"/>
            <w:tcMar>
              <w:left w:w="105" w:type="dxa"/>
              <w:right w:w="105" w:type="dxa"/>
            </w:tcMar>
          </w:tcPr>
          <w:p w14:paraId="1A24E0A9" w14:textId="5566970B" w:rsidR="6E0F25FD" w:rsidRDefault="6E0F25FD" w:rsidP="691E47F1">
            <w:pPr>
              <w:rPr>
                <w:rFonts w:ascii="Calibri" w:eastAsia="Calibri" w:hAnsi="Calibri" w:cs="Calibri"/>
                <w:color w:val="000000" w:themeColor="text1"/>
              </w:rPr>
            </w:pPr>
            <w:r w:rsidRPr="691E47F1">
              <w:rPr>
                <w:rFonts w:ascii="Calibri" w:eastAsia="Calibri" w:hAnsi="Calibri" w:cs="Calibri"/>
                <w:color w:val="000000" w:themeColor="text1"/>
              </w:rPr>
              <w:t>Probationary period:</w:t>
            </w:r>
          </w:p>
        </w:tc>
        <w:tc>
          <w:tcPr>
            <w:tcW w:w="8055" w:type="dxa"/>
            <w:tcMar>
              <w:left w:w="105" w:type="dxa"/>
              <w:right w:w="105" w:type="dxa"/>
            </w:tcMar>
          </w:tcPr>
          <w:p w14:paraId="4059298E" w14:textId="31604048" w:rsidR="230C37D6" w:rsidRDefault="006F566E" w:rsidP="691E47F1">
            <w:pPr>
              <w:rPr>
                <w:rFonts w:ascii="Calibri" w:eastAsia="Calibri" w:hAnsi="Calibri" w:cs="Calibri"/>
                <w:color w:val="000000" w:themeColor="text1"/>
              </w:rPr>
            </w:pPr>
            <w:r>
              <w:rPr>
                <w:rFonts w:ascii="Calibri" w:eastAsia="Calibri" w:hAnsi="Calibri" w:cs="Calibri"/>
                <w:color w:val="000000" w:themeColor="text1"/>
              </w:rPr>
              <w:t>3</w:t>
            </w:r>
            <w:r w:rsidR="002B3DA3" w:rsidRPr="691E47F1">
              <w:rPr>
                <w:rFonts w:ascii="Calibri" w:eastAsia="Calibri" w:hAnsi="Calibri" w:cs="Calibri"/>
                <w:color w:val="000000" w:themeColor="text1"/>
              </w:rPr>
              <w:t xml:space="preserve"> </w:t>
            </w:r>
            <w:r w:rsidR="0006455D" w:rsidRPr="691E47F1">
              <w:rPr>
                <w:rFonts w:ascii="Calibri" w:eastAsia="Calibri" w:hAnsi="Calibri" w:cs="Calibri"/>
                <w:color w:val="000000" w:themeColor="text1"/>
              </w:rPr>
              <w:t>months</w:t>
            </w:r>
          </w:p>
        </w:tc>
      </w:tr>
      <w:tr w:rsidR="6E0F25FD" w14:paraId="2BF7AB66" w14:textId="77777777" w:rsidTr="691E47F1">
        <w:trPr>
          <w:trHeight w:val="300"/>
        </w:trPr>
        <w:tc>
          <w:tcPr>
            <w:tcW w:w="2430" w:type="dxa"/>
            <w:tcMar>
              <w:left w:w="105" w:type="dxa"/>
              <w:right w:w="105" w:type="dxa"/>
            </w:tcMar>
          </w:tcPr>
          <w:p w14:paraId="140A55DD" w14:textId="73905F4B" w:rsidR="6E0F25FD" w:rsidRDefault="790D0FE6" w:rsidP="691E47F1">
            <w:pPr>
              <w:rPr>
                <w:rFonts w:ascii="Calibri" w:eastAsia="Calibri" w:hAnsi="Calibri" w:cs="Calibri"/>
                <w:color w:val="000000" w:themeColor="text1"/>
              </w:rPr>
            </w:pPr>
            <w:r w:rsidRPr="691E47F1">
              <w:rPr>
                <w:rFonts w:ascii="Calibri" w:eastAsia="Calibri" w:hAnsi="Calibri" w:cs="Calibri"/>
                <w:color w:val="000000" w:themeColor="text1"/>
              </w:rPr>
              <w:t xml:space="preserve">Starting </w:t>
            </w:r>
            <w:r w:rsidR="397264C8" w:rsidRPr="691E47F1">
              <w:rPr>
                <w:rFonts w:ascii="Calibri" w:eastAsia="Calibri" w:hAnsi="Calibri" w:cs="Calibri"/>
                <w:color w:val="000000" w:themeColor="text1"/>
              </w:rPr>
              <w:t>Salary:</w:t>
            </w:r>
          </w:p>
        </w:tc>
        <w:tc>
          <w:tcPr>
            <w:tcW w:w="8055" w:type="dxa"/>
            <w:tcMar>
              <w:left w:w="105" w:type="dxa"/>
              <w:right w:w="105" w:type="dxa"/>
            </w:tcMar>
          </w:tcPr>
          <w:p w14:paraId="0F05898E" w14:textId="5B1DC7C1" w:rsidR="499C297F" w:rsidRDefault="37963C5A" w:rsidP="691E47F1">
            <w:pPr>
              <w:rPr>
                <w:rFonts w:asciiTheme="minorHAnsi" w:hAnsiTheme="minorHAnsi" w:cstheme="minorBidi"/>
              </w:rPr>
            </w:pPr>
            <w:r w:rsidRPr="691E47F1">
              <w:rPr>
                <w:rFonts w:asciiTheme="minorHAnsi" w:hAnsiTheme="minorHAnsi" w:cstheme="minorBidi"/>
              </w:rPr>
              <w:t>£2</w:t>
            </w:r>
            <w:r w:rsidR="006F566E">
              <w:rPr>
                <w:rFonts w:asciiTheme="minorHAnsi" w:hAnsiTheme="minorHAnsi" w:cstheme="minorBidi"/>
              </w:rPr>
              <w:t>6</w:t>
            </w:r>
            <w:r w:rsidR="4345A530" w:rsidRPr="691E47F1">
              <w:rPr>
                <w:rFonts w:asciiTheme="minorHAnsi" w:hAnsiTheme="minorHAnsi" w:cstheme="minorBidi"/>
              </w:rPr>
              <w:t>,</w:t>
            </w:r>
            <w:r w:rsidR="006F566E">
              <w:rPr>
                <w:rFonts w:asciiTheme="minorHAnsi" w:hAnsiTheme="minorHAnsi" w:cstheme="minorBidi"/>
              </w:rPr>
              <w:t>197</w:t>
            </w:r>
            <w:r w:rsidR="4345A530" w:rsidRPr="691E47F1">
              <w:rPr>
                <w:rFonts w:asciiTheme="minorHAnsi" w:hAnsiTheme="minorHAnsi" w:cstheme="minorBidi"/>
              </w:rPr>
              <w:t xml:space="preserve"> </w:t>
            </w:r>
            <w:r w:rsidRPr="691E47F1">
              <w:rPr>
                <w:rFonts w:asciiTheme="minorHAnsi" w:hAnsiTheme="minorHAnsi" w:cstheme="minorBidi"/>
              </w:rPr>
              <w:t>pro rata</w:t>
            </w:r>
          </w:p>
        </w:tc>
      </w:tr>
      <w:tr w:rsidR="6E0F25FD" w14:paraId="518AC536" w14:textId="77777777" w:rsidTr="691E47F1">
        <w:trPr>
          <w:trHeight w:val="300"/>
        </w:trPr>
        <w:tc>
          <w:tcPr>
            <w:tcW w:w="2430" w:type="dxa"/>
            <w:tcMar>
              <w:left w:w="105" w:type="dxa"/>
              <w:right w:w="105" w:type="dxa"/>
            </w:tcMar>
          </w:tcPr>
          <w:p w14:paraId="2682D26D" w14:textId="33F144A5"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Pensions:</w:t>
            </w:r>
          </w:p>
        </w:tc>
        <w:tc>
          <w:tcPr>
            <w:tcW w:w="8055" w:type="dxa"/>
            <w:tcMar>
              <w:left w:w="105" w:type="dxa"/>
              <w:right w:w="105" w:type="dxa"/>
            </w:tcMar>
          </w:tcPr>
          <w:p w14:paraId="51FB8994" w14:textId="0F0F8052" w:rsidR="6E0F25FD" w:rsidRDefault="6E0F25FD" w:rsidP="6E0F25FD">
            <w:pPr>
              <w:rPr>
                <w:rFonts w:ascii="Calibri" w:eastAsia="Calibri" w:hAnsi="Calibri" w:cs="Calibri"/>
                <w:color w:val="000000" w:themeColor="text1"/>
                <w:szCs w:val="24"/>
              </w:rPr>
            </w:pPr>
            <w:r w:rsidRPr="6E0F25FD">
              <w:rPr>
                <w:rFonts w:ascii="Calibri" w:eastAsia="Calibri" w:hAnsi="Calibri" w:cs="Calibri"/>
                <w:color w:val="000000" w:themeColor="text1"/>
                <w:szCs w:val="24"/>
              </w:rPr>
              <w:t>St Werburghs City Farm offer pensions in line with the NEST scheme</w:t>
            </w:r>
          </w:p>
        </w:tc>
      </w:tr>
    </w:tbl>
    <w:p w14:paraId="0FCEF53A" w14:textId="1D80DB58" w:rsidR="6E0F25FD" w:rsidRDefault="6E0F25FD" w:rsidP="6E0F25FD">
      <w:pPr>
        <w:rPr>
          <w:rFonts w:asciiTheme="minorHAnsi" w:hAnsiTheme="minorHAnsi" w:cstheme="minorBidi"/>
          <w:szCs w:val="24"/>
        </w:rPr>
      </w:pPr>
    </w:p>
    <w:p w14:paraId="56AF93E5" w14:textId="77777777" w:rsidR="00895C83" w:rsidRDefault="00895C83" w:rsidP="00895C83">
      <w:pPr>
        <w:tabs>
          <w:tab w:val="left" w:pos="851"/>
        </w:tabs>
        <w:rPr>
          <w:rFonts w:asciiTheme="minorHAnsi" w:hAnsiTheme="minorHAnsi" w:cstheme="minorBidi"/>
          <w:szCs w:val="24"/>
        </w:rPr>
      </w:pPr>
      <w:r w:rsidRPr="6E0F25FD">
        <w:rPr>
          <w:rFonts w:asciiTheme="minorHAnsi" w:hAnsiTheme="minorHAnsi" w:cstheme="minorBidi"/>
          <w:szCs w:val="24"/>
        </w:rPr>
        <w:t xml:space="preserve">If you have any questions about this opportunity, please contact </w:t>
      </w:r>
      <w:hyperlink r:id="rId13" w:history="1">
        <w:r w:rsidRPr="0006455D">
          <w:rPr>
            <w:rStyle w:val="Hyperlink"/>
            <w:rFonts w:asciiTheme="minorHAnsi" w:hAnsiTheme="minorHAnsi" w:cstheme="minorBidi"/>
            <w:color w:val="7030A0"/>
          </w:rPr>
          <w:t>childandyouth@swcityfarm.co.uk</w:t>
        </w:r>
      </w:hyperlink>
    </w:p>
    <w:p w14:paraId="094191BF" w14:textId="166C601A" w:rsidR="418DB52B" w:rsidRDefault="418DB52B" w:rsidP="00895C83">
      <w:pPr>
        <w:tabs>
          <w:tab w:val="left" w:pos="851"/>
        </w:tabs>
        <w:rPr>
          <w:rFonts w:asciiTheme="minorHAnsi" w:hAnsiTheme="minorHAnsi" w:cstheme="minorBidi"/>
          <w:szCs w:val="24"/>
        </w:rPr>
      </w:pPr>
    </w:p>
    <w:sectPr w:rsidR="418DB52B" w:rsidSect="006F566E">
      <w:footerReference w:type="default" r:id="rId14"/>
      <w:headerReference w:type="first" r:id="rId15"/>
      <w:footerReference w:type="first" r:id="rId16"/>
      <w:pgSz w:w="12242" w:h="15842"/>
      <w:pgMar w:top="1135" w:right="760" w:bottom="709" w:left="992" w:header="294" w:footer="12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AFB8F" w14:textId="77777777" w:rsidR="00001DBC" w:rsidRDefault="00001DBC" w:rsidP="004B5C5A">
      <w:r>
        <w:separator/>
      </w:r>
    </w:p>
  </w:endnote>
  <w:endnote w:type="continuationSeparator" w:id="0">
    <w:p w14:paraId="4CE42BE3" w14:textId="77777777" w:rsidR="00001DBC" w:rsidRDefault="00001DBC" w:rsidP="004B5C5A">
      <w:r>
        <w:continuationSeparator/>
      </w:r>
    </w:p>
  </w:endnote>
  <w:endnote w:type="continuationNotice" w:id="1">
    <w:p w14:paraId="5B0B8792" w14:textId="77777777" w:rsidR="00001DBC" w:rsidRDefault="00001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KG Second Chances Sketch">
    <w:altName w:val="Calibri"/>
    <w:charset w:val="00"/>
    <w:family w:val="auto"/>
    <w:pitch w:val="variable"/>
    <w:sig w:usb0="A000002F" w:usb1="00000042"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A58" w14:textId="368133DC" w:rsidR="004338C1" w:rsidRDefault="004338C1" w:rsidP="00650C75">
    <w:pPr>
      <w:pStyle w:val="Footer"/>
      <w:tabs>
        <w:tab w:val="left" w:pos="180"/>
        <w:tab w:val="right" w:pos="10490"/>
      </w:tabs>
      <w:rPr>
        <w:rStyle w:val="PageNumber"/>
        <w:rFonts w:ascii="Calibri" w:hAnsi="Calibri" w:cs="Calibri"/>
      </w:rPr>
    </w:pPr>
    <w:r>
      <w:rPr>
        <w:rStyle w:val="PageNumber"/>
        <w:rFonts w:ascii="Calibri" w:hAnsi="Calibri" w:cs="Calibri"/>
      </w:rPr>
      <w:t xml:space="preserve">St Werburghs City Farm: </w:t>
    </w:r>
    <w:r w:rsidR="002423F4">
      <w:rPr>
        <w:rStyle w:val="PageNumber"/>
        <w:rFonts w:ascii="Calibri" w:hAnsi="Calibri" w:cs="Calibri"/>
        <w:lang w:val="en-GB"/>
      </w:rPr>
      <w:t xml:space="preserve">Director </w:t>
    </w:r>
    <w:r>
      <w:rPr>
        <w:rStyle w:val="PageNumber"/>
        <w:rFonts w:ascii="Calibri" w:hAnsi="Calibri" w:cs="Calibri"/>
      </w:rPr>
      <w:t xml:space="preserve">Job Description </w:t>
    </w:r>
    <w:r w:rsidR="002423F4">
      <w:rPr>
        <w:rStyle w:val="PageNumber"/>
        <w:rFonts w:ascii="Calibri" w:hAnsi="Calibri" w:cs="Calibri"/>
        <w:lang w:val="en-GB"/>
      </w:rPr>
      <w:t xml:space="preserve">                                                                                                     </w:t>
    </w:r>
    <w:r w:rsidRPr="007E0B49">
      <w:rPr>
        <w:rStyle w:val="PageNumber"/>
        <w:rFonts w:ascii="Calibri" w:hAnsi="Calibri" w:cs="Calibri"/>
      </w:rPr>
      <w:fldChar w:fldCharType="begin"/>
    </w:r>
    <w:r w:rsidRPr="007E0B49">
      <w:rPr>
        <w:rStyle w:val="PageNumber"/>
        <w:rFonts w:ascii="Calibri" w:hAnsi="Calibri" w:cs="Calibri"/>
      </w:rPr>
      <w:instrText xml:space="preserve"> PAGE </w:instrText>
    </w:r>
    <w:r w:rsidRPr="007E0B49">
      <w:rPr>
        <w:rStyle w:val="PageNumber"/>
        <w:rFonts w:ascii="Calibri" w:hAnsi="Calibri" w:cs="Calibri"/>
      </w:rPr>
      <w:fldChar w:fldCharType="separate"/>
    </w:r>
    <w:r w:rsidR="00E71688">
      <w:rPr>
        <w:rStyle w:val="PageNumber"/>
        <w:rFonts w:ascii="Calibri" w:hAnsi="Calibri" w:cs="Calibri"/>
        <w:noProof/>
      </w:rPr>
      <w:t>4</w:t>
    </w:r>
    <w:r w:rsidRPr="007E0B49">
      <w:rPr>
        <w:rStyle w:val="PageNumber"/>
        <w:rFonts w:ascii="Calibri" w:hAnsi="Calibri" w:cs="Calibri"/>
      </w:rPr>
      <w:fldChar w:fldCharType="end"/>
    </w:r>
  </w:p>
  <w:p w14:paraId="6B699379" w14:textId="77777777" w:rsidR="004338C1" w:rsidRPr="007E0B49" w:rsidRDefault="004338C1" w:rsidP="00650C75">
    <w:pPr>
      <w:pStyle w:val="Footer"/>
      <w:tabs>
        <w:tab w:val="left" w:pos="180"/>
        <w:tab w:val="right" w:pos="10490"/>
      </w:tabs>
      <w:rPr>
        <w:rFonts w:ascii="Calibri" w:hAnsi="Calibri" w:cs="Calibri"/>
        <w:sz w:val="20"/>
      </w:rPr>
    </w:pPr>
    <w:r>
      <w:rPr>
        <w:rStyle w:val="PageNumber"/>
        <w:rFonts w:ascii="Calibri" w:hAnsi="Calibri" w:cs="Calibri"/>
      </w:rPr>
      <w:tab/>
    </w:r>
    <w:r>
      <w:rPr>
        <w:rStyle w:val="PageNumber"/>
        <w:rFonts w:ascii="Calibri" w:hAnsi="Calibri" w:cs="Calibri"/>
      </w:rPr>
      <w:tab/>
    </w:r>
    <w:r>
      <w:rPr>
        <w:rStyle w:val="PageNumber"/>
        <w:rFonts w:ascii="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7DD1" w14:textId="77777777" w:rsidR="00F058DA" w:rsidRPr="009C153F" w:rsidRDefault="00F058DA" w:rsidP="00F058DA">
    <w:pPr>
      <w:spacing w:after="40"/>
      <w:jc w:val="center"/>
      <w:rPr>
        <w:rFonts w:asciiTheme="minorHAnsi" w:hAnsiTheme="minorHAnsi" w:cstheme="minorHAnsi"/>
        <w:sz w:val="22"/>
        <w:szCs w:val="22"/>
      </w:rPr>
    </w:pPr>
    <w:r w:rsidRPr="009C153F">
      <w:rPr>
        <w:rFonts w:asciiTheme="minorHAnsi" w:hAnsiTheme="minorHAnsi" w:cstheme="minorHAnsi"/>
        <w:sz w:val="22"/>
        <w:szCs w:val="22"/>
      </w:rPr>
      <w:t xml:space="preserve">St Werburghs City Farm - strengthening connections between land, animals and people </w:t>
    </w:r>
  </w:p>
  <w:p w14:paraId="0D289511" w14:textId="77777777" w:rsidR="00F058DA" w:rsidRPr="009C153F" w:rsidRDefault="00F058DA" w:rsidP="00F058DA">
    <w:pPr>
      <w:spacing w:after="40"/>
      <w:jc w:val="center"/>
      <w:rPr>
        <w:rFonts w:asciiTheme="minorHAnsi" w:hAnsiTheme="minorHAnsi" w:cstheme="minorHAnsi"/>
        <w:color w:val="A6A6A6"/>
        <w:sz w:val="22"/>
        <w:szCs w:val="22"/>
      </w:rPr>
    </w:pPr>
    <w:r w:rsidRPr="009C153F">
      <w:rPr>
        <w:rFonts w:asciiTheme="minorHAnsi" w:hAnsiTheme="minorHAnsi" w:cstheme="minorHAnsi"/>
        <w:color w:val="A6A6A6"/>
        <w:sz w:val="22"/>
        <w:szCs w:val="22"/>
      </w:rPr>
      <w:t>Registered Charity Number 297091      Company Limited by Guarantee Number 2114442</w:t>
    </w:r>
  </w:p>
  <w:p w14:paraId="0BA34C37" w14:textId="728728CF" w:rsidR="004338C1" w:rsidRPr="00F058DA" w:rsidRDefault="004338C1" w:rsidP="00F05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CBA43" w14:textId="77777777" w:rsidR="00001DBC" w:rsidRDefault="00001DBC" w:rsidP="004B5C5A">
      <w:r>
        <w:separator/>
      </w:r>
    </w:p>
  </w:footnote>
  <w:footnote w:type="continuationSeparator" w:id="0">
    <w:p w14:paraId="70A30069" w14:textId="77777777" w:rsidR="00001DBC" w:rsidRDefault="00001DBC" w:rsidP="004B5C5A">
      <w:r>
        <w:continuationSeparator/>
      </w:r>
    </w:p>
  </w:footnote>
  <w:footnote w:type="continuationNotice" w:id="1">
    <w:p w14:paraId="7FC69024" w14:textId="77777777" w:rsidR="00001DBC" w:rsidRDefault="00001D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F370" w14:textId="77777777" w:rsidR="004338C1" w:rsidRPr="0086539E" w:rsidRDefault="004338C1" w:rsidP="001A3A2D">
    <w:pPr>
      <w:pStyle w:val="Heading1"/>
      <w:framePr w:w="9046" w:h="715" w:hRule="exact" w:hSpace="180" w:wrap="around" w:vAnchor="text" w:hAnchor="page" w:x="931" w:y="111"/>
      <w:widowControl/>
      <w:jc w:val="left"/>
      <w:rPr>
        <w:rFonts w:ascii="Calibri" w:hAnsi="Calibri"/>
        <w:lang w:val="en-GB"/>
      </w:rPr>
    </w:pPr>
    <w:r w:rsidRPr="399B9350">
      <w:rPr>
        <w:rFonts w:ascii="Calibri" w:hAnsi="Calibri"/>
        <w:lang w:val="en-GB"/>
      </w:rPr>
      <w:t>St Werburghs City Farm</w:t>
    </w:r>
  </w:p>
  <w:p w14:paraId="4861B609" w14:textId="77777777" w:rsidR="004338C1" w:rsidRPr="0086539E" w:rsidRDefault="004338C1" w:rsidP="001A3A2D">
    <w:pPr>
      <w:pStyle w:val="Heading1"/>
      <w:framePr w:w="9046" w:h="715" w:hRule="exact" w:hSpace="180" w:wrap="around" w:vAnchor="text" w:hAnchor="page" w:x="931" w:y="111"/>
      <w:widowControl/>
      <w:jc w:val="left"/>
      <w:rPr>
        <w:rFonts w:ascii="KG Second Chances Sketch" w:hAnsi="KG Second Chances Sketch"/>
        <w:color w:val="00B050"/>
        <w:szCs w:val="28"/>
      </w:rPr>
    </w:pPr>
    <w:r w:rsidRPr="0086539E">
      <w:rPr>
        <w:rFonts w:ascii="KG Second Chances Sketch" w:hAnsi="KG Second Chances Sketch"/>
        <w:color w:val="00B050"/>
        <w:szCs w:val="28"/>
      </w:rPr>
      <w:t>JOB DESCRIPTION AND PERSON SPECIFICATION</w:t>
    </w:r>
  </w:p>
  <w:p w14:paraId="110FFD37" w14:textId="77777777" w:rsidR="004338C1" w:rsidRDefault="00C55937">
    <w:pPr>
      <w:pStyle w:val="Header"/>
      <w:jc w:val="right"/>
      <w:rPr>
        <w:rFonts w:ascii="Arial" w:hAnsi="Arial"/>
        <w:i/>
      </w:rPr>
    </w:pPr>
    <w:r>
      <w:rPr>
        <w:rFonts w:ascii="Arial" w:hAnsi="Arial"/>
        <w:i/>
        <w:noProof/>
      </w:rPr>
      <w:drawing>
        <wp:inline distT="0" distB="0" distL="0" distR="0" wp14:anchorId="78802A2A" wp14:editId="07777777">
          <wp:extent cx="657225" cy="581025"/>
          <wp:effectExtent l="0" t="0" r="0" b="0"/>
          <wp:docPr id="1608574108" name="Picture 1608574108">
            <a:extLst xmlns:a="http://schemas.openxmlformats.org/drawingml/2006/main">
              <a:ext uri="{FF2B5EF4-FFF2-40B4-BE49-F238E27FC236}">
                <a16:creationId xmlns:a16="http://schemas.microsoft.com/office/drawing/2014/main" id="{0C06F1D3-FB7D-4679-9D36-2BF8FE19E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B0646374"/>
    <w:name w:val="WW8Num25"/>
    <w:lvl w:ilvl="0">
      <w:start w:val="1"/>
      <w:numFmt w:val="decimal"/>
      <w:lvlText w:val="%1."/>
      <w:lvlJc w:val="left"/>
      <w:pPr>
        <w:tabs>
          <w:tab w:val="num" w:pos="1800"/>
        </w:tabs>
        <w:ind w:left="1800" w:hanging="360"/>
      </w:pPr>
      <w:rPr>
        <w:b w:val="0"/>
      </w:rPr>
    </w:lvl>
    <w:lvl w:ilvl="1">
      <w:start w:val="2"/>
      <w:numFmt w:val="decimal"/>
      <w:isLgl/>
      <w:lvlText w:val="%1.%2"/>
      <w:lvlJc w:val="left"/>
      <w:pPr>
        <w:ind w:left="180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 w15:restartNumberingAfterBreak="0">
    <w:nsid w:val="0874817D"/>
    <w:multiLevelType w:val="hybridMultilevel"/>
    <w:tmpl w:val="DF8A3D32"/>
    <w:lvl w:ilvl="0" w:tplc="F9D870A8">
      <w:start w:val="1"/>
      <w:numFmt w:val="bullet"/>
      <w:lvlText w:val=""/>
      <w:lvlJc w:val="left"/>
      <w:pPr>
        <w:ind w:left="720" w:hanging="360"/>
      </w:pPr>
      <w:rPr>
        <w:rFonts w:ascii="Symbol" w:hAnsi="Symbol" w:hint="default"/>
      </w:rPr>
    </w:lvl>
    <w:lvl w:ilvl="1" w:tplc="41640456">
      <w:start w:val="1"/>
      <w:numFmt w:val="bullet"/>
      <w:lvlText w:val="o"/>
      <w:lvlJc w:val="left"/>
      <w:pPr>
        <w:ind w:left="1440" w:hanging="360"/>
      </w:pPr>
      <w:rPr>
        <w:rFonts w:ascii="Courier New" w:hAnsi="Courier New" w:hint="default"/>
      </w:rPr>
    </w:lvl>
    <w:lvl w:ilvl="2" w:tplc="A4B2B200">
      <w:start w:val="1"/>
      <w:numFmt w:val="bullet"/>
      <w:lvlText w:val=""/>
      <w:lvlJc w:val="left"/>
      <w:pPr>
        <w:ind w:left="2160" w:hanging="360"/>
      </w:pPr>
      <w:rPr>
        <w:rFonts w:ascii="Wingdings" w:hAnsi="Wingdings" w:hint="default"/>
      </w:rPr>
    </w:lvl>
    <w:lvl w:ilvl="3" w:tplc="55806760">
      <w:start w:val="1"/>
      <w:numFmt w:val="bullet"/>
      <w:lvlText w:val=""/>
      <w:lvlJc w:val="left"/>
      <w:pPr>
        <w:ind w:left="2880" w:hanging="360"/>
      </w:pPr>
      <w:rPr>
        <w:rFonts w:ascii="Symbol" w:hAnsi="Symbol" w:hint="default"/>
      </w:rPr>
    </w:lvl>
    <w:lvl w:ilvl="4" w:tplc="4C945FE6">
      <w:start w:val="1"/>
      <w:numFmt w:val="bullet"/>
      <w:lvlText w:val="o"/>
      <w:lvlJc w:val="left"/>
      <w:pPr>
        <w:ind w:left="3600" w:hanging="360"/>
      </w:pPr>
      <w:rPr>
        <w:rFonts w:ascii="Courier New" w:hAnsi="Courier New" w:hint="default"/>
      </w:rPr>
    </w:lvl>
    <w:lvl w:ilvl="5" w:tplc="891C8874">
      <w:start w:val="1"/>
      <w:numFmt w:val="bullet"/>
      <w:lvlText w:val=""/>
      <w:lvlJc w:val="left"/>
      <w:pPr>
        <w:ind w:left="4320" w:hanging="360"/>
      </w:pPr>
      <w:rPr>
        <w:rFonts w:ascii="Wingdings" w:hAnsi="Wingdings" w:hint="default"/>
      </w:rPr>
    </w:lvl>
    <w:lvl w:ilvl="6" w:tplc="4A7AB4EC">
      <w:start w:val="1"/>
      <w:numFmt w:val="bullet"/>
      <w:lvlText w:val=""/>
      <w:lvlJc w:val="left"/>
      <w:pPr>
        <w:ind w:left="5040" w:hanging="360"/>
      </w:pPr>
      <w:rPr>
        <w:rFonts w:ascii="Symbol" w:hAnsi="Symbol" w:hint="default"/>
      </w:rPr>
    </w:lvl>
    <w:lvl w:ilvl="7" w:tplc="52505A28">
      <w:start w:val="1"/>
      <w:numFmt w:val="bullet"/>
      <w:lvlText w:val="o"/>
      <w:lvlJc w:val="left"/>
      <w:pPr>
        <w:ind w:left="5760" w:hanging="360"/>
      </w:pPr>
      <w:rPr>
        <w:rFonts w:ascii="Courier New" w:hAnsi="Courier New" w:hint="default"/>
      </w:rPr>
    </w:lvl>
    <w:lvl w:ilvl="8" w:tplc="04E047C6">
      <w:start w:val="1"/>
      <w:numFmt w:val="bullet"/>
      <w:lvlText w:val=""/>
      <w:lvlJc w:val="left"/>
      <w:pPr>
        <w:ind w:left="6480" w:hanging="360"/>
      </w:pPr>
      <w:rPr>
        <w:rFonts w:ascii="Wingdings" w:hAnsi="Wingdings" w:hint="default"/>
      </w:rPr>
    </w:lvl>
  </w:abstractNum>
  <w:abstractNum w:abstractNumId="2" w15:restartNumberingAfterBreak="0">
    <w:nsid w:val="1662B922"/>
    <w:multiLevelType w:val="hybridMultilevel"/>
    <w:tmpl w:val="3038608E"/>
    <w:lvl w:ilvl="0" w:tplc="B5C0F36C">
      <w:start w:val="1"/>
      <w:numFmt w:val="bullet"/>
      <w:lvlText w:val=""/>
      <w:lvlJc w:val="left"/>
      <w:pPr>
        <w:ind w:left="720" w:hanging="360"/>
      </w:pPr>
      <w:rPr>
        <w:rFonts w:ascii="Symbol" w:hAnsi="Symbol" w:hint="default"/>
      </w:rPr>
    </w:lvl>
    <w:lvl w:ilvl="1" w:tplc="266429D8">
      <w:start w:val="1"/>
      <w:numFmt w:val="bullet"/>
      <w:lvlText w:val="o"/>
      <w:lvlJc w:val="left"/>
      <w:pPr>
        <w:ind w:left="1440" w:hanging="360"/>
      </w:pPr>
      <w:rPr>
        <w:rFonts w:ascii="Courier New" w:hAnsi="Courier New" w:hint="default"/>
      </w:rPr>
    </w:lvl>
    <w:lvl w:ilvl="2" w:tplc="B958F55C">
      <w:start w:val="1"/>
      <w:numFmt w:val="bullet"/>
      <w:lvlText w:val=""/>
      <w:lvlJc w:val="left"/>
      <w:pPr>
        <w:ind w:left="2160" w:hanging="360"/>
      </w:pPr>
      <w:rPr>
        <w:rFonts w:ascii="Wingdings" w:hAnsi="Wingdings" w:hint="default"/>
      </w:rPr>
    </w:lvl>
    <w:lvl w:ilvl="3" w:tplc="6C74292A">
      <w:start w:val="1"/>
      <w:numFmt w:val="bullet"/>
      <w:lvlText w:val=""/>
      <w:lvlJc w:val="left"/>
      <w:pPr>
        <w:ind w:left="2880" w:hanging="360"/>
      </w:pPr>
      <w:rPr>
        <w:rFonts w:ascii="Symbol" w:hAnsi="Symbol" w:hint="default"/>
      </w:rPr>
    </w:lvl>
    <w:lvl w:ilvl="4" w:tplc="AF667D9A">
      <w:start w:val="1"/>
      <w:numFmt w:val="bullet"/>
      <w:lvlText w:val="o"/>
      <w:lvlJc w:val="left"/>
      <w:pPr>
        <w:ind w:left="3600" w:hanging="360"/>
      </w:pPr>
      <w:rPr>
        <w:rFonts w:ascii="Courier New" w:hAnsi="Courier New" w:hint="default"/>
      </w:rPr>
    </w:lvl>
    <w:lvl w:ilvl="5" w:tplc="2566FDB8">
      <w:start w:val="1"/>
      <w:numFmt w:val="bullet"/>
      <w:lvlText w:val=""/>
      <w:lvlJc w:val="left"/>
      <w:pPr>
        <w:ind w:left="4320" w:hanging="360"/>
      </w:pPr>
      <w:rPr>
        <w:rFonts w:ascii="Wingdings" w:hAnsi="Wingdings" w:hint="default"/>
      </w:rPr>
    </w:lvl>
    <w:lvl w:ilvl="6" w:tplc="14DA5042">
      <w:start w:val="1"/>
      <w:numFmt w:val="bullet"/>
      <w:lvlText w:val=""/>
      <w:lvlJc w:val="left"/>
      <w:pPr>
        <w:ind w:left="5040" w:hanging="360"/>
      </w:pPr>
      <w:rPr>
        <w:rFonts w:ascii="Symbol" w:hAnsi="Symbol" w:hint="default"/>
      </w:rPr>
    </w:lvl>
    <w:lvl w:ilvl="7" w:tplc="5D923CAC">
      <w:start w:val="1"/>
      <w:numFmt w:val="bullet"/>
      <w:lvlText w:val="o"/>
      <w:lvlJc w:val="left"/>
      <w:pPr>
        <w:ind w:left="5760" w:hanging="360"/>
      </w:pPr>
      <w:rPr>
        <w:rFonts w:ascii="Courier New" w:hAnsi="Courier New" w:hint="default"/>
      </w:rPr>
    </w:lvl>
    <w:lvl w:ilvl="8" w:tplc="1E981C0E">
      <w:start w:val="1"/>
      <w:numFmt w:val="bullet"/>
      <w:lvlText w:val=""/>
      <w:lvlJc w:val="left"/>
      <w:pPr>
        <w:ind w:left="6480" w:hanging="360"/>
      </w:pPr>
      <w:rPr>
        <w:rFonts w:ascii="Wingdings" w:hAnsi="Wingdings" w:hint="default"/>
      </w:rPr>
    </w:lvl>
  </w:abstractNum>
  <w:abstractNum w:abstractNumId="3" w15:restartNumberingAfterBreak="0">
    <w:nsid w:val="18757351"/>
    <w:multiLevelType w:val="multilevel"/>
    <w:tmpl w:val="DA1A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305EB"/>
    <w:multiLevelType w:val="multilevel"/>
    <w:tmpl w:val="77CA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D5EFE"/>
    <w:multiLevelType w:val="hybridMultilevel"/>
    <w:tmpl w:val="0B842612"/>
    <w:lvl w:ilvl="0" w:tplc="EE803AF0">
      <w:start w:val="1"/>
      <w:numFmt w:val="bullet"/>
      <w:lvlText w:val=""/>
      <w:lvlJc w:val="left"/>
      <w:pPr>
        <w:ind w:left="720" w:hanging="360"/>
      </w:pPr>
      <w:rPr>
        <w:rFonts w:ascii="Symbol" w:hAnsi="Symbol" w:hint="default"/>
      </w:rPr>
    </w:lvl>
    <w:lvl w:ilvl="1" w:tplc="92146F86">
      <w:start w:val="1"/>
      <w:numFmt w:val="bullet"/>
      <w:lvlText w:val="o"/>
      <w:lvlJc w:val="left"/>
      <w:pPr>
        <w:ind w:left="1440" w:hanging="360"/>
      </w:pPr>
      <w:rPr>
        <w:rFonts w:ascii="Courier New" w:hAnsi="Courier New" w:hint="default"/>
      </w:rPr>
    </w:lvl>
    <w:lvl w:ilvl="2" w:tplc="F68CEB76">
      <w:start w:val="1"/>
      <w:numFmt w:val="bullet"/>
      <w:lvlText w:val=""/>
      <w:lvlJc w:val="left"/>
      <w:pPr>
        <w:ind w:left="2160" w:hanging="360"/>
      </w:pPr>
      <w:rPr>
        <w:rFonts w:ascii="Wingdings" w:hAnsi="Wingdings" w:hint="default"/>
      </w:rPr>
    </w:lvl>
    <w:lvl w:ilvl="3" w:tplc="B8D0B278">
      <w:start w:val="1"/>
      <w:numFmt w:val="bullet"/>
      <w:lvlText w:val=""/>
      <w:lvlJc w:val="left"/>
      <w:pPr>
        <w:ind w:left="2880" w:hanging="360"/>
      </w:pPr>
      <w:rPr>
        <w:rFonts w:ascii="Symbol" w:hAnsi="Symbol" w:hint="default"/>
      </w:rPr>
    </w:lvl>
    <w:lvl w:ilvl="4" w:tplc="47D41BA2">
      <w:start w:val="1"/>
      <w:numFmt w:val="bullet"/>
      <w:lvlText w:val="o"/>
      <w:lvlJc w:val="left"/>
      <w:pPr>
        <w:ind w:left="3600" w:hanging="360"/>
      </w:pPr>
      <w:rPr>
        <w:rFonts w:ascii="Courier New" w:hAnsi="Courier New" w:hint="default"/>
      </w:rPr>
    </w:lvl>
    <w:lvl w:ilvl="5" w:tplc="8A50B264">
      <w:start w:val="1"/>
      <w:numFmt w:val="bullet"/>
      <w:lvlText w:val=""/>
      <w:lvlJc w:val="left"/>
      <w:pPr>
        <w:ind w:left="4320" w:hanging="360"/>
      </w:pPr>
      <w:rPr>
        <w:rFonts w:ascii="Wingdings" w:hAnsi="Wingdings" w:hint="default"/>
      </w:rPr>
    </w:lvl>
    <w:lvl w:ilvl="6" w:tplc="28D6239C">
      <w:start w:val="1"/>
      <w:numFmt w:val="bullet"/>
      <w:lvlText w:val=""/>
      <w:lvlJc w:val="left"/>
      <w:pPr>
        <w:ind w:left="5040" w:hanging="360"/>
      </w:pPr>
      <w:rPr>
        <w:rFonts w:ascii="Symbol" w:hAnsi="Symbol" w:hint="default"/>
      </w:rPr>
    </w:lvl>
    <w:lvl w:ilvl="7" w:tplc="7D489CD4">
      <w:start w:val="1"/>
      <w:numFmt w:val="bullet"/>
      <w:lvlText w:val="o"/>
      <w:lvlJc w:val="left"/>
      <w:pPr>
        <w:ind w:left="5760" w:hanging="360"/>
      </w:pPr>
      <w:rPr>
        <w:rFonts w:ascii="Courier New" w:hAnsi="Courier New" w:hint="default"/>
      </w:rPr>
    </w:lvl>
    <w:lvl w:ilvl="8" w:tplc="1E0ACD06">
      <w:start w:val="1"/>
      <w:numFmt w:val="bullet"/>
      <w:lvlText w:val=""/>
      <w:lvlJc w:val="left"/>
      <w:pPr>
        <w:ind w:left="6480" w:hanging="360"/>
      </w:pPr>
      <w:rPr>
        <w:rFonts w:ascii="Wingdings" w:hAnsi="Wingdings" w:hint="default"/>
      </w:rPr>
    </w:lvl>
  </w:abstractNum>
  <w:abstractNum w:abstractNumId="6" w15:restartNumberingAfterBreak="0">
    <w:nsid w:val="58B71C29"/>
    <w:multiLevelType w:val="multilevel"/>
    <w:tmpl w:val="9C5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DC44DE"/>
    <w:multiLevelType w:val="multilevel"/>
    <w:tmpl w:val="5D38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34A8A"/>
    <w:multiLevelType w:val="multilevel"/>
    <w:tmpl w:val="C32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26A34"/>
    <w:multiLevelType w:val="hybridMultilevel"/>
    <w:tmpl w:val="BEF8DDB2"/>
    <w:lvl w:ilvl="0" w:tplc="9BEC4D80">
      <w:start w:val="1"/>
      <w:numFmt w:val="bullet"/>
      <w:lvlText w:val=""/>
      <w:lvlJc w:val="left"/>
      <w:pPr>
        <w:ind w:left="720" w:hanging="360"/>
      </w:pPr>
      <w:rPr>
        <w:rFonts w:ascii="Symbol" w:hAnsi="Symbol" w:hint="default"/>
      </w:rPr>
    </w:lvl>
    <w:lvl w:ilvl="1" w:tplc="B00EB1CA">
      <w:start w:val="1"/>
      <w:numFmt w:val="bullet"/>
      <w:lvlText w:val="o"/>
      <w:lvlJc w:val="left"/>
      <w:pPr>
        <w:ind w:left="1440" w:hanging="360"/>
      </w:pPr>
      <w:rPr>
        <w:rFonts w:ascii="Courier New" w:hAnsi="Courier New" w:hint="default"/>
      </w:rPr>
    </w:lvl>
    <w:lvl w:ilvl="2" w:tplc="28C8CF66">
      <w:start w:val="1"/>
      <w:numFmt w:val="bullet"/>
      <w:lvlText w:val=""/>
      <w:lvlJc w:val="left"/>
      <w:pPr>
        <w:ind w:left="2160" w:hanging="360"/>
      </w:pPr>
      <w:rPr>
        <w:rFonts w:ascii="Wingdings" w:hAnsi="Wingdings" w:hint="default"/>
      </w:rPr>
    </w:lvl>
    <w:lvl w:ilvl="3" w:tplc="2A3C9276">
      <w:start w:val="1"/>
      <w:numFmt w:val="bullet"/>
      <w:lvlText w:val=""/>
      <w:lvlJc w:val="left"/>
      <w:pPr>
        <w:ind w:left="2880" w:hanging="360"/>
      </w:pPr>
      <w:rPr>
        <w:rFonts w:ascii="Symbol" w:hAnsi="Symbol" w:hint="default"/>
      </w:rPr>
    </w:lvl>
    <w:lvl w:ilvl="4" w:tplc="527CEC3C">
      <w:start w:val="1"/>
      <w:numFmt w:val="bullet"/>
      <w:lvlText w:val="o"/>
      <w:lvlJc w:val="left"/>
      <w:pPr>
        <w:ind w:left="3600" w:hanging="360"/>
      </w:pPr>
      <w:rPr>
        <w:rFonts w:ascii="Courier New" w:hAnsi="Courier New" w:hint="default"/>
      </w:rPr>
    </w:lvl>
    <w:lvl w:ilvl="5" w:tplc="66D6A3E6">
      <w:start w:val="1"/>
      <w:numFmt w:val="bullet"/>
      <w:lvlText w:val=""/>
      <w:lvlJc w:val="left"/>
      <w:pPr>
        <w:ind w:left="4320" w:hanging="360"/>
      </w:pPr>
      <w:rPr>
        <w:rFonts w:ascii="Wingdings" w:hAnsi="Wingdings" w:hint="default"/>
      </w:rPr>
    </w:lvl>
    <w:lvl w:ilvl="6" w:tplc="18C4754C">
      <w:start w:val="1"/>
      <w:numFmt w:val="bullet"/>
      <w:lvlText w:val=""/>
      <w:lvlJc w:val="left"/>
      <w:pPr>
        <w:ind w:left="5040" w:hanging="360"/>
      </w:pPr>
      <w:rPr>
        <w:rFonts w:ascii="Symbol" w:hAnsi="Symbol" w:hint="default"/>
      </w:rPr>
    </w:lvl>
    <w:lvl w:ilvl="7" w:tplc="89E6BEB8">
      <w:start w:val="1"/>
      <w:numFmt w:val="bullet"/>
      <w:lvlText w:val="o"/>
      <w:lvlJc w:val="left"/>
      <w:pPr>
        <w:ind w:left="5760" w:hanging="360"/>
      </w:pPr>
      <w:rPr>
        <w:rFonts w:ascii="Courier New" w:hAnsi="Courier New" w:hint="default"/>
      </w:rPr>
    </w:lvl>
    <w:lvl w:ilvl="8" w:tplc="3B384D78">
      <w:start w:val="1"/>
      <w:numFmt w:val="bullet"/>
      <w:lvlText w:val=""/>
      <w:lvlJc w:val="left"/>
      <w:pPr>
        <w:ind w:left="6480" w:hanging="360"/>
      </w:pPr>
      <w:rPr>
        <w:rFonts w:ascii="Wingdings" w:hAnsi="Wingdings" w:hint="default"/>
      </w:rPr>
    </w:lvl>
  </w:abstractNum>
  <w:abstractNum w:abstractNumId="10" w15:restartNumberingAfterBreak="0">
    <w:nsid w:val="6C95984C"/>
    <w:multiLevelType w:val="hybridMultilevel"/>
    <w:tmpl w:val="9AEE168E"/>
    <w:lvl w:ilvl="0" w:tplc="9AA42B3E">
      <w:start w:val="1"/>
      <w:numFmt w:val="bullet"/>
      <w:lvlText w:val=""/>
      <w:lvlJc w:val="left"/>
      <w:pPr>
        <w:ind w:left="720" w:hanging="360"/>
      </w:pPr>
      <w:rPr>
        <w:rFonts w:ascii="Symbol" w:hAnsi="Symbol" w:hint="default"/>
      </w:rPr>
    </w:lvl>
    <w:lvl w:ilvl="1" w:tplc="56126402">
      <w:start w:val="1"/>
      <w:numFmt w:val="bullet"/>
      <w:lvlText w:val="o"/>
      <w:lvlJc w:val="left"/>
      <w:pPr>
        <w:ind w:left="1440" w:hanging="360"/>
      </w:pPr>
      <w:rPr>
        <w:rFonts w:ascii="Courier New" w:hAnsi="Courier New" w:hint="default"/>
      </w:rPr>
    </w:lvl>
    <w:lvl w:ilvl="2" w:tplc="FECA2C8E">
      <w:start w:val="1"/>
      <w:numFmt w:val="bullet"/>
      <w:lvlText w:val=""/>
      <w:lvlJc w:val="left"/>
      <w:pPr>
        <w:ind w:left="2160" w:hanging="360"/>
      </w:pPr>
      <w:rPr>
        <w:rFonts w:ascii="Wingdings" w:hAnsi="Wingdings" w:hint="default"/>
      </w:rPr>
    </w:lvl>
    <w:lvl w:ilvl="3" w:tplc="8BF6BD8A">
      <w:start w:val="1"/>
      <w:numFmt w:val="bullet"/>
      <w:lvlText w:val=""/>
      <w:lvlJc w:val="left"/>
      <w:pPr>
        <w:ind w:left="2880" w:hanging="360"/>
      </w:pPr>
      <w:rPr>
        <w:rFonts w:ascii="Symbol" w:hAnsi="Symbol" w:hint="default"/>
      </w:rPr>
    </w:lvl>
    <w:lvl w:ilvl="4" w:tplc="03726F48">
      <w:start w:val="1"/>
      <w:numFmt w:val="bullet"/>
      <w:lvlText w:val="o"/>
      <w:lvlJc w:val="left"/>
      <w:pPr>
        <w:ind w:left="3600" w:hanging="360"/>
      </w:pPr>
      <w:rPr>
        <w:rFonts w:ascii="Courier New" w:hAnsi="Courier New" w:hint="default"/>
      </w:rPr>
    </w:lvl>
    <w:lvl w:ilvl="5" w:tplc="A314B2A0">
      <w:start w:val="1"/>
      <w:numFmt w:val="bullet"/>
      <w:lvlText w:val=""/>
      <w:lvlJc w:val="left"/>
      <w:pPr>
        <w:ind w:left="4320" w:hanging="360"/>
      </w:pPr>
      <w:rPr>
        <w:rFonts w:ascii="Wingdings" w:hAnsi="Wingdings" w:hint="default"/>
      </w:rPr>
    </w:lvl>
    <w:lvl w:ilvl="6" w:tplc="30C42EC0">
      <w:start w:val="1"/>
      <w:numFmt w:val="bullet"/>
      <w:lvlText w:val=""/>
      <w:lvlJc w:val="left"/>
      <w:pPr>
        <w:ind w:left="5040" w:hanging="360"/>
      </w:pPr>
      <w:rPr>
        <w:rFonts w:ascii="Symbol" w:hAnsi="Symbol" w:hint="default"/>
      </w:rPr>
    </w:lvl>
    <w:lvl w:ilvl="7" w:tplc="C19ACEDC">
      <w:start w:val="1"/>
      <w:numFmt w:val="bullet"/>
      <w:lvlText w:val="o"/>
      <w:lvlJc w:val="left"/>
      <w:pPr>
        <w:ind w:left="5760" w:hanging="360"/>
      </w:pPr>
      <w:rPr>
        <w:rFonts w:ascii="Courier New" w:hAnsi="Courier New" w:hint="default"/>
      </w:rPr>
    </w:lvl>
    <w:lvl w:ilvl="8" w:tplc="8DCC39D0">
      <w:start w:val="1"/>
      <w:numFmt w:val="bullet"/>
      <w:lvlText w:val=""/>
      <w:lvlJc w:val="left"/>
      <w:pPr>
        <w:ind w:left="6480" w:hanging="360"/>
      </w:pPr>
      <w:rPr>
        <w:rFonts w:ascii="Wingdings" w:hAnsi="Wingdings" w:hint="default"/>
      </w:rPr>
    </w:lvl>
  </w:abstractNum>
  <w:abstractNum w:abstractNumId="11" w15:restartNumberingAfterBreak="0">
    <w:nsid w:val="729B001A"/>
    <w:multiLevelType w:val="multilevel"/>
    <w:tmpl w:val="39E8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990809">
    <w:abstractNumId w:val="9"/>
  </w:num>
  <w:num w:numId="2" w16cid:durableId="1083801107">
    <w:abstractNumId w:val="3"/>
  </w:num>
  <w:num w:numId="3" w16cid:durableId="1096369735">
    <w:abstractNumId w:val="4"/>
  </w:num>
  <w:num w:numId="4" w16cid:durableId="1411585754">
    <w:abstractNumId w:val="6"/>
  </w:num>
  <w:num w:numId="5" w16cid:durableId="1739591700">
    <w:abstractNumId w:val="10"/>
  </w:num>
  <w:num w:numId="6" w16cid:durableId="2111050211">
    <w:abstractNumId w:val="2"/>
  </w:num>
  <w:num w:numId="7" w16cid:durableId="240602824">
    <w:abstractNumId w:val="11"/>
  </w:num>
  <w:num w:numId="8" w16cid:durableId="364137210">
    <w:abstractNumId w:val="5"/>
  </w:num>
  <w:num w:numId="9" w16cid:durableId="383598436">
    <w:abstractNumId w:val="8"/>
  </w:num>
  <w:num w:numId="10" w16cid:durableId="601764312">
    <w:abstractNumId w:val="7"/>
  </w:num>
  <w:num w:numId="11" w16cid:durableId="89099276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20"/>
  <w:displayVerticalDrawingGridEvery w:val="0"/>
  <w:doNotUseMarginsForDrawingGridOrigin/>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6A1"/>
    <w:rsid w:val="00001DBC"/>
    <w:rsid w:val="000031B4"/>
    <w:rsid w:val="00004786"/>
    <w:rsid w:val="00004BE7"/>
    <w:rsid w:val="00012267"/>
    <w:rsid w:val="00012E6F"/>
    <w:rsid w:val="000217FF"/>
    <w:rsid w:val="00025472"/>
    <w:rsid w:val="00050AB6"/>
    <w:rsid w:val="00051316"/>
    <w:rsid w:val="000520D4"/>
    <w:rsid w:val="00053EA9"/>
    <w:rsid w:val="000575FC"/>
    <w:rsid w:val="0006455D"/>
    <w:rsid w:val="00066558"/>
    <w:rsid w:val="00067315"/>
    <w:rsid w:val="0007430D"/>
    <w:rsid w:val="00081509"/>
    <w:rsid w:val="000830C2"/>
    <w:rsid w:val="00086EC9"/>
    <w:rsid w:val="000875CF"/>
    <w:rsid w:val="000915CA"/>
    <w:rsid w:val="000A1D5F"/>
    <w:rsid w:val="000A5581"/>
    <w:rsid w:val="000A5C25"/>
    <w:rsid w:val="000B1708"/>
    <w:rsid w:val="000B7561"/>
    <w:rsid w:val="000C1396"/>
    <w:rsid w:val="000D4B75"/>
    <w:rsid w:val="000E67AA"/>
    <w:rsid w:val="000F2E3A"/>
    <w:rsid w:val="000F37D5"/>
    <w:rsid w:val="000F64E1"/>
    <w:rsid w:val="001015AB"/>
    <w:rsid w:val="00105729"/>
    <w:rsid w:val="00107968"/>
    <w:rsid w:val="00107F0F"/>
    <w:rsid w:val="001144E2"/>
    <w:rsid w:val="00116277"/>
    <w:rsid w:val="001171DD"/>
    <w:rsid w:val="001329C1"/>
    <w:rsid w:val="00133B1E"/>
    <w:rsid w:val="0013569F"/>
    <w:rsid w:val="00135DEC"/>
    <w:rsid w:val="00135F44"/>
    <w:rsid w:val="001404E4"/>
    <w:rsid w:val="00141295"/>
    <w:rsid w:val="001422DF"/>
    <w:rsid w:val="00142322"/>
    <w:rsid w:val="00152166"/>
    <w:rsid w:val="0015259F"/>
    <w:rsid w:val="001550F1"/>
    <w:rsid w:val="00156A4E"/>
    <w:rsid w:val="00161D32"/>
    <w:rsid w:val="001626CD"/>
    <w:rsid w:val="00164EF0"/>
    <w:rsid w:val="00177DD2"/>
    <w:rsid w:val="00181DD7"/>
    <w:rsid w:val="001939B3"/>
    <w:rsid w:val="001A3A2D"/>
    <w:rsid w:val="001A3E7C"/>
    <w:rsid w:val="001A610B"/>
    <w:rsid w:val="001B17B5"/>
    <w:rsid w:val="001B2C9A"/>
    <w:rsid w:val="001B7B3B"/>
    <w:rsid w:val="001B7E21"/>
    <w:rsid w:val="001C21A4"/>
    <w:rsid w:val="001C2DA0"/>
    <w:rsid w:val="001C542D"/>
    <w:rsid w:val="001C5D50"/>
    <w:rsid w:val="001D5048"/>
    <w:rsid w:val="001D6D95"/>
    <w:rsid w:val="001F0EAE"/>
    <w:rsid w:val="001F5B19"/>
    <w:rsid w:val="001F7B46"/>
    <w:rsid w:val="001F7DC7"/>
    <w:rsid w:val="002018AB"/>
    <w:rsid w:val="00205229"/>
    <w:rsid w:val="00205A04"/>
    <w:rsid w:val="00211DA2"/>
    <w:rsid w:val="00212BDF"/>
    <w:rsid w:val="00215701"/>
    <w:rsid w:val="002157D9"/>
    <w:rsid w:val="00215D2A"/>
    <w:rsid w:val="00220333"/>
    <w:rsid w:val="002349A9"/>
    <w:rsid w:val="00236D6E"/>
    <w:rsid w:val="002423F4"/>
    <w:rsid w:val="00246322"/>
    <w:rsid w:val="002505F9"/>
    <w:rsid w:val="00250F74"/>
    <w:rsid w:val="00251102"/>
    <w:rsid w:val="00254330"/>
    <w:rsid w:val="00267D84"/>
    <w:rsid w:val="00272413"/>
    <w:rsid w:val="002809D5"/>
    <w:rsid w:val="00284FC8"/>
    <w:rsid w:val="002876CF"/>
    <w:rsid w:val="00291FEB"/>
    <w:rsid w:val="002937B0"/>
    <w:rsid w:val="00295951"/>
    <w:rsid w:val="0029740D"/>
    <w:rsid w:val="00297E3F"/>
    <w:rsid w:val="002A1639"/>
    <w:rsid w:val="002B3DA3"/>
    <w:rsid w:val="002B4B3E"/>
    <w:rsid w:val="002C023E"/>
    <w:rsid w:val="002C2E9C"/>
    <w:rsid w:val="002C2FB6"/>
    <w:rsid w:val="002C3944"/>
    <w:rsid w:val="002C58C7"/>
    <w:rsid w:val="002D2B01"/>
    <w:rsid w:val="002E5F2F"/>
    <w:rsid w:val="002F0FD5"/>
    <w:rsid w:val="002F2AD7"/>
    <w:rsid w:val="002F75E7"/>
    <w:rsid w:val="003051A9"/>
    <w:rsid w:val="00305373"/>
    <w:rsid w:val="00305B7A"/>
    <w:rsid w:val="0032357F"/>
    <w:rsid w:val="00333B8A"/>
    <w:rsid w:val="00334A14"/>
    <w:rsid w:val="003421F4"/>
    <w:rsid w:val="00345EEC"/>
    <w:rsid w:val="00346489"/>
    <w:rsid w:val="0034742E"/>
    <w:rsid w:val="003509BE"/>
    <w:rsid w:val="003529BE"/>
    <w:rsid w:val="00355346"/>
    <w:rsid w:val="003620A2"/>
    <w:rsid w:val="003648BB"/>
    <w:rsid w:val="00365325"/>
    <w:rsid w:val="0036714B"/>
    <w:rsid w:val="00382044"/>
    <w:rsid w:val="00390EE7"/>
    <w:rsid w:val="003962C8"/>
    <w:rsid w:val="003A4F7F"/>
    <w:rsid w:val="003A6A40"/>
    <w:rsid w:val="003B2406"/>
    <w:rsid w:val="003B2E66"/>
    <w:rsid w:val="003C29BC"/>
    <w:rsid w:val="003C3668"/>
    <w:rsid w:val="003C4797"/>
    <w:rsid w:val="003C5A4C"/>
    <w:rsid w:val="003C613C"/>
    <w:rsid w:val="003C7A5C"/>
    <w:rsid w:val="003D334E"/>
    <w:rsid w:val="003E32F7"/>
    <w:rsid w:val="003E37A9"/>
    <w:rsid w:val="003E6D3C"/>
    <w:rsid w:val="003F1042"/>
    <w:rsid w:val="003F5327"/>
    <w:rsid w:val="003F7E84"/>
    <w:rsid w:val="00402248"/>
    <w:rsid w:val="00403657"/>
    <w:rsid w:val="00406E79"/>
    <w:rsid w:val="00407F92"/>
    <w:rsid w:val="00410F21"/>
    <w:rsid w:val="004119C4"/>
    <w:rsid w:val="00412210"/>
    <w:rsid w:val="004148DE"/>
    <w:rsid w:val="00420129"/>
    <w:rsid w:val="00422D06"/>
    <w:rsid w:val="00427931"/>
    <w:rsid w:val="0043029F"/>
    <w:rsid w:val="004338C1"/>
    <w:rsid w:val="00440B02"/>
    <w:rsid w:val="004431E9"/>
    <w:rsid w:val="004435EA"/>
    <w:rsid w:val="0044379A"/>
    <w:rsid w:val="00446C6F"/>
    <w:rsid w:val="00450647"/>
    <w:rsid w:val="00450B0E"/>
    <w:rsid w:val="00451C8D"/>
    <w:rsid w:val="00453218"/>
    <w:rsid w:val="004603DC"/>
    <w:rsid w:val="004669D9"/>
    <w:rsid w:val="004718FF"/>
    <w:rsid w:val="0048088D"/>
    <w:rsid w:val="00480CBA"/>
    <w:rsid w:val="00495F1A"/>
    <w:rsid w:val="004A34E9"/>
    <w:rsid w:val="004A444B"/>
    <w:rsid w:val="004A7CC0"/>
    <w:rsid w:val="004B3493"/>
    <w:rsid w:val="004B3CAD"/>
    <w:rsid w:val="004B59C9"/>
    <w:rsid w:val="004B5C5A"/>
    <w:rsid w:val="004C2637"/>
    <w:rsid w:val="004C5D07"/>
    <w:rsid w:val="004C7FF2"/>
    <w:rsid w:val="004D49FD"/>
    <w:rsid w:val="004D6248"/>
    <w:rsid w:val="004D72D3"/>
    <w:rsid w:val="004E0061"/>
    <w:rsid w:val="004E1592"/>
    <w:rsid w:val="004E1B8F"/>
    <w:rsid w:val="004E2DF9"/>
    <w:rsid w:val="004F0780"/>
    <w:rsid w:val="004F105F"/>
    <w:rsid w:val="004F6763"/>
    <w:rsid w:val="004F6924"/>
    <w:rsid w:val="00505DDE"/>
    <w:rsid w:val="00511AAE"/>
    <w:rsid w:val="00513C5B"/>
    <w:rsid w:val="00516409"/>
    <w:rsid w:val="00520AC3"/>
    <w:rsid w:val="005253EC"/>
    <w:rsid w:val="0052719B"/>
    <w:rsid w:val="005272AB"/>
    <w:rsid w:val="00530F9B"/>
    <w:rsid w:val="00531282"/>
    <w:rsid w:val="00545971"/>
    <w:rsid w:val="00550956"/>
    <w:rsid w:val="00551AB2"/>
    <w:rsid w:val="00560B71"/>
    <w:rsid w:val="0056257E"/>
    <w:rsid w:val="00567ACC"/>
    <w:rsid w:val="00571BAA"/>
    <w:rsid w:val="00572115"/>
    <w:rsid w:val="00581CF5"/>
    <w:rsid w:val="0058263D"/>
    <w:rsid w:val="0059191E"/>
    <w:rsid w:val="00592C96"/>
    <w:rsid w:val="005A29AC"/>
    <w:rsid w:val="005B1643"/>
    <w:rsid w:val="005B243F"/>
    <w:rsid w:val="005B53E0"/>
    <w:rsid w:val="005B6016"/>
    <w:rsid w:val="005C10EB"/>
    <w:rsid w:val="005C70CC"/>
    <w:rsid w:val="005D058F"/>
    <w:rsid w:val="005D4688"/>
    <w:rsid w:val="005D46D4"/>
    <w:rsid w:val="005D4AAE"/>
    <w:rsid w:val="005D5089"/>
    <w:rsid w:val="005E5E76"/>
    <w:rsid w:val="005E7A38"/>
    <w:rsid w:val="005F40DB"/>
    <w:rsid w:val="005F41F2"/>
    <w:rsid w:val="005F4CA1"/>
    <w:rsid w:val="005F7F04"/>
    <w:rsid w:val="00602E5B"/>
    <w:rsid w:val="006142E0"/>
    <w:rsid w:val="00617BF0"/>
    <w:rsid w:val="00625CFD"/>
    <w:rsid w:val="0063387E"/>
    <w:rsid w:val="006365B1"/>
    <w:rsid w:val="00636BAA"/>
    <w:rsid w:val="006460D3"/>
    <w:rsid w:val="006470AC"/>
    <w:rsid w:val="00650C75"/>
    <w:rsid w:val="006703F6"/>
    <w:rsid w:val="00670636"/>
    <w:rsid w:val="0067211B"/>
    <w:rsid w:val="00673CBA"/>
    <w:rsid w:val="00674C95"/>
    <w:rsid w:val="00681591"/>
    <w:rsid w:val="00682680"/>
    <w:rsid w:val="00687D62"/>
    <w:rsid w:val="00691B1E"/>
    <w:rsid w:val="00693921"/>
    <w:rsid w:val="006A3CD8"/>
    <w:rsid w:val="006A570B"/>
    <w:rsid w:val="006B0C4B"/>
    <w:rsid w:val="006B7F95"/>
    <w:rsid w:val="006C0285"/>
    <w:rsid w:val="006C15B5"/>
    <w:rsid w:val="006C5473"/>
    <w:rsid w:val="006D4AEC"/>
    <w:rsid w:val="006E2B08"/>
    <w:rsid w:val="006E5D2D"/>
    <w:rsid w:val="006F566E"/>
    <w:rsid w:val="00702832"/>
    <w:rsid w:val="007038B4"/>
    <w:rsid w:val="007041F6"/>
    <w:rsid w:val="0070650B"/>
    <w:rsid w:val="007223D7"/>
    <w:rsid w:val="00727720"/>
    <w:rsid w:val="0073671E"/>
    <w:rsid w:val="007410C4"/>
    <w:rsid w:val="00747E5F"/>
    <w:rsid w:val="0075000B"/>
    <w:rsid w:val="00750E6E"/>
    <w:rsid w:val="00753980"/>
    <w:rsid w:val="00753AD2"/>
    <w:rsid w:val="00757A73"/>
    <w:rsid w:val="00761194"/>
    <w:rsid w:val="00764F50"/>
    <w:rsid w:val="00765CDD"/>
    <w:rsid w:val="007718B1"/>
    <w:rsid w:val="00771FFC"/>
    <w:rsid w:val="00776898"/>
    <w:rsid w:val="00783EB5"/>
    <w:rsid w:val="007844AE"/>
    <w:rsid w:val="00790427"/>
    <w:rsid w:val="00792CA0"/>
    <w:rsid w:val="00795449"/>
    <w:rsid w:val="007A0919"/>
    <w:rsid w:val="007B0C96"/>
    <w:rsid w:val="007B5919"/>
    <w:rsid w:val="007C2A3A"/>
    <w:rsid w:val="007D2EF0"/>
    <w:rsid w:val="007D67CF"/>
    <w:rsid w:val="007D7203"/>
    <w:rsid w:val="007D7479"/>
    <w:rsid w:val="007E0B49"/>
    <w:rsid w:val="007E232A"/>
    <w:rsid w:val="007E3B36"/>
    <w:rsid w:val="007E59CB"/>
    <w:rsid w:val="007F1296"/>
    <w:rsid w:val="00803E3B"/>
    <w:rsid w:val="00814E67"/>
    <w:rsid w:val="00816E93"/>
    <w:rsid w:val="00822475"/>
    <w:rsid w:val="00824AE5"/>
    <w:rsid w:val="00826B41"/>
    <w:rsid w:val="00836B6A"/>
    <w:rsid w:val="00853E37"/>
    <w:rsid w:val="00856CEE"/>
    <w:rsid w:val="00873B4C"/>
    <w:rsid w:val="00877A91"/>
    <w:rsid w:val="00880CD5"/>
    <w:rsid w:val="0088693C"/>
    <w:rsid w:val="0088793A"/>
    <w:rsid w:val="008879CC"/>
    <w:rsid w:val="008923B2"/>
    <w:rsid w:val="00892F1D"/>
    <w:rsid w:val="008946EF"/>
    <w:rsid w:val="00894ED9"/>
    <w:rsid w:val="00895C83"/>
    <w:rsid w:val="008975EE"/>
    <w:rsid w:val="00897B86"/>
    <w:rsid w:val="008A32EF"/>
    <w:rsid w:val="008A478A"/>
    <w:rsid w:val="008A6579"/>
    <w:rsid w:val="008B4500"/>
    <w:rsid w:val="008B50A9"/>
    <w:rsid w:val="008B59C1"/>
    <w:rsid w:val="008C0354"/>
    <w:rsid w:val="008C3B62"/>
    <w:rsid w:val="008C6CF7"/>
    <w:rsid w:val="008D5E11"/>
    <w:rsid w:val="008E2C04"/>
    <w:rsid w:val="008E6E3D"/>
    <w:rsid w:val="008E7ED9"/>
    <w:rsid w:val="008F71BC"/>
    <w:rsid w:val="0090294B"/>
    <w:rsid w:val="00902C8D"/>
    <w:rsid w:val="00902E2F"/>
    <w:rsid w:val="00907AE2"/>
    <w:rsid w:val="00910E59"/>
    <w:rsid w:val="00912C64"/>
    <w:rsid w:val="00913349"/>
    <w:rsid w:val="00914AEF"/>
    <w:rsid w:val="00916EAB"/>
    <w:rsid w:val="00921076"/>
    <w:rsid w:val="0092760E"/>
    <w:rsid w:val="009348B0"/>
    <w:rsid w:val="009356F3"/>
    <w:rsid w:val="009357BA"/>
    <w:rsid w:val="00942DF1"/>
    <w:rsid w:val="0094579E"/>
    <w:rsid w:val="00946A6E"/>
    <w:rsid w:val="009503D8"/>
    <w:rsid w:val="009552F0"/>
    <w:rsid w:val="009560A8"/>
    <w:rsid w:val="00973487"/>
    <w:rsid w:val="00985252"/>
    <w:rsid w:val="009914AC"/>
    <w:rsid w:val="00991D49"/>
    <w:rsid w:val="00991DDA"/>
    <w:rsid w:val="00993193"/>
    <w:rsid w:val="009A204D"/>
    <w:rsid w:val="009A36B4"/>
    <w:rsid w:val="009A5B21"/>
    <w:rsid w:val="009A6A15"/>
    <w:rsid w:val="009B2758"/>
    <w:rsid w:val="009B4B95"/>
    <w:rsid w:val="009C2143"/>
    <w:rsid w:val="009C42CC"/>
    <w:rsid w:val="009D22B1"/>
    <w:rsid w:val="009D5524"/>
    <w:rsid w:val="009E5349"/>
    <w:rsid w:val="009E6106"/>
    <w:rsid w:val="009F11B5"/>
    <w:rsid w:val="009F19E4"/>
    <w:rsid w:val="00A07494"/>
    <w:rsid w:val="00A074E2"/>
    <w:rsid w:val="00A0762D"/>
    <w:rsid w:val="00A12CF2"/>
    <w:rsid w:val="00A153A4"/>
    <w:rsid w:val="00A30A5A"/>
    <w:rsid w:val="00A32B11"/>
    <w:rsid w:val="00A35A8D"/>
    <w:rsid w:val="00A4702B"/>
    <w:rsid w:val="00A50627"/>
    <w:rsid w:val="00A52B8B"/>
    <w:rsid w:val="00A62F99"/>
    <w:rsid w:val="00A66E3C"/>
    <w:rsid w:val="00A7140A"/>
    <w:rsid w:val="00A73C4E"/>
    <w:rsid w:val="00A77169"/>
    <w:rsid w:val="00A80379"/>
    <w:rsid w:val="00A80C9F"/>
    <w:rsid w:val="00A81DD7"/>
    <w:rsid w:val="00A84ED1"/>
    <w:rsid w:val="00A86142"/>
    <w:rsid w:val="00A86242"/>
    <w:rsid w:val="00A86EFB"/>
    <w:rsid w:val="00A96777"/>
    <w:rsid w:val="00AA3072"/>
    <w:rsid w:val="00AA34AC"/>
    <w:rsid w:val="00AA3994"/>
    <w:rsid w:val="00AB13D5"/>
    <w:rsid w:val="00AB290B"/>
    <w:rsid w:val="00AB31D4"/>
    <w:rsid w:val="00AB7D52"/>
    <w:rsid w:val="00AC3CFF"/>
    <w:rsid w:val="00AC5B2A"/>
    <w:rsid w:val="00AC74AA"/>
    <w:rsid w:val="00AC7A86"/>
    <w:rsid w:val="00AD0EE1"/>
    <w:rsid w:val="00AD1F5D"/>
    <w:rsid w:val="00AD32B7"/>
    <w:rsid w:val="00AD3686"/>
    <w:rsid w:val="00AE16B3"/>
    <w:rsid w:val="00AE4AEE"/>
    <w:rsid w:val="00AE634A"/>
    <w:rsid w:val="00AF6080"/>
    <w:rsid w:val="00AF6530"/>
    <w:rsid w:val="00B120CF"/>
    <w:rsid w:val="00B226B9"/>
    <w:rsid w:val="00B22753"/>
    <w:rsid w:val="00B2328A"/>
    <w:rsid w:val="00B323CE"/>
    <w:rsid w:val="00B32AF1"/>
    <w:rsid w:val="00B3589F"/>
    <w:rsid w:val="00B36F9E"/>
    <w:rsid w:val="00B4222E"/>
    <w:rsid w:val="00B43650"/>
    <w:rsid w:val="00B43915"/>
    <w:rsid w:val="00B621C9"/>
    <w:rsid w:val="00B65414"/>
    <w:rsid w:val="00B677CD"/>
    <w:rsid w:val="00B70745"/>
    <w:rsid w:val="00B71864"/>
    <w:rsid w:val="00B83D8E"/>
    <w:rsid w:val="00B84360"/>
    <w:rsid w:val="00B84E6B"/>
    <w:rsid w:val="00B85906"/>
    <w:rsid w:val="00B8611B"/>
    <w:rsid w:val="00B91D01"/>
    <w:rsid w:val="00B93C76"/>
    <w:rsid w:val="00B9452D"/>
    <w:rsid w:val="00B952B1"/>
    <w:rsid w:val="00BB17B2"/>
    <w:rsid w:val="00BB34B6"/>
    <w:rsid w:val="00BC1F76"/>
    <w:rsid w:val="00BC72EB"/>
    <w:rsid w:val="00BD131F"/>
    <w:rsid w:val="00BD2A72"/>
    <w:rsid w:val="00BD2C91"/>
    <w:rsid w:val="00BD6726"/>
    <w:rsid w:val="00BD74E5"/>
    <w:rsid w:val="00BE18A7"/>
    <w:rsid w:val="00BE6153"/>
    <w:rsid w:val="00BE622E"/>
    <w:rsid w:val="00BE62EF"/>
    <w:rsid w:val="00BE632E"/>
    <w:rsid w:val="00BE7B5A"/>
    <w:rsid w:val="00BF0B9C"/>
    <w:rsid w:val="00BF745B"/>
    <w:rsid w:val="00C1226B"/>
    <w:rsid w:val="00C22264"/>
    <w:rsid w:val="00C2456B"/>
    <w:rsid w:val="00C24575"/>
    <w:rsid w:val="00C24AC6"/>
    <w:rsid w:val="00C34CAA"/>
    <w:rsid w:val="00C35825"/>
    <w:rsid w:val="00C3670A"/>
    <w:rsid w:val="00C377DB"/>
    <w:rsid w:val="00C452D4"/>
    <w:rsid w:val="00C50B7F"/>
    <w:rsid w:val="00C538F9"/>
    <w:rsid w:val="00C55937"/>
    <w:rsid w:val="00C55ADA"/>
    <w:rsid w:val="00C62363"/>
    <w:rsid w:val="00C76F2B"/>
    <w:rsid w:val="00C8520F"/>
    <w:rsid w:val="00C92689"/>
    <w:rsid w:val="00C97085"/>
    <w:rsid w:val="00C970D2"/>
    <w:rsid w:val="00CA2551"/>
    <w:rsid w:val="00CA26A1"/>
    <w:rsid w:val="00CA6F8C"/>
    <w:rsid w:val="00CC0AA2"/>
    <w:rsid w:val="00CC15FB"/>
    <w:rsid w:val="00CC1C51"/>
    <w:rsid w:val="00CC3075"/>
    <w:rsid w:val="00CCAE15"/>
    <w:rsid w:val="00CD0264"/>
    <w:rsid w:val="00CE6267"/>
    <w:rsid w:val="00CF70E0"/>
    <w:rsid w:val="00D011E8"/>
    <w:rsid w:val="00D10472"/>
    <w:rsid w:val="00D1505F"/>
    <w:rsid w:val="00D17AF7"/>
    <w:rsid w:val="00D17C2E"/>
    <w:rsid w:val="00D36CD0"/>
    <w:rsid w:val="00D37B1F"/>
    <w:rsid w:val="00D4584A"/>
    <w:rsid w:val="00D50BE3"/>
    <w:rsid w:val="00D52ED4"/>
    <w:rsid w:val="00D545D3"/>
    <w:rsid w:val="00D5C9A0"/>
    <w:rsid w:val="00D60BEF"/>
    <w:rsid w:val="00D628A1"/>
    <w:rsid w:val="00D63B4F"/>
    <w:rsid w:val="00D64089"/>
    <w:rsid w:val="00D65941"/>
    <w:rsid w:val="00D80662"/>
    <w:rsid w:val="00D84F3D"/>
    <w:rsid w:val="00D93078"/>
    <w:rsid w:val="00D965D4"/>
    <w:rsid w:val="00DA182A"/>
    <w:rsid w:val="00DA19AC"/>
    <w:rsid w:val="00DA301C"/>
    <w:rsid w:val="00DB2487"/>
    <w:rsid w:val="00DB3D5E"/>
    <w:rsid w:val="00DC3E1E"/>
    <w:rsid w:val="00DD37DB"/>
    <w:rsid w:val="00DE50DF"/>
    <w:rsid w:val="00DE76DD"/>
    <w:rsid w:val="00DF2551"/>
    <w:rsid w:val="00DF26AF"/>
    <w:rsid w:val="00DF6BA2"/>
    <w:rsid w:val="00DF7019"/>
    <w:rsid w:val="00E00DC6"/>
    <w:rsid w:val="00E0191A"/>
    <w:rsid w:val="00E064C6"/>
    <w:rsid w:val="00E15041"/>
    <w:rsid w:val="00E152F4"/>
    <w:rsid w:val="00E15369"/>
    <w:rsid w:val="00E16CD5"/>
    <w:rsid w:val="00E21EA0"/>
    <w:rsid w:val="00E236C9"/>
    <w:rsid w:val="00E23FF3"/>
    <w:rsid w:val="00E2534A"/>
    <w:rsid w:val="00E31AA7"/>
    <w:rsid w:val="00E32427"/>
    <w:rsid w:val="00E32BB2"/>
    <w:rsid w:val="00E35026"/>
    <w:rsid w:val="00E418D9"/>
    <w:rsid w:val="00E44762"/>
    <w:rsid w:val="00E50691"/>
    <w:rsid w:val="00E52666"/>
    <w:rsid w:val="00E52ACC"/>
    <w:rsid w:val="00E53182"/>
    <w:rsid w:val="00E57224"/>
    <w:rsid w:val="00E5748C"/>
    <w:rsid w:val="00E63566"/>
    <w:rsid w:val="00E679F2"/>
    <w:rsid w:val="00E71688"/>
    <w:rsid w:val="00E7648D"/>
    <w:rsid w:val="00E86E47"/>
    <w:rsid w:val="00E874CB"/>
    <w:rsid w:val="00E90385"/>
    <w:rsid w:val="00E93D8D"/>
    <w:rsid w:val="00EA074B"/>
    <w:rsid w:val="00EA4574"/>
    <w:rsid w:val="00EB0FCC"/>
    <w:rsid w:val="00EB1852"/>
    <w:rsid w:val="00EB4ECA"/>
    <w:rsid w:val="00EC5513"/>
    <w:rsid w:val="00EC643A"/>
    <w:rsid w:val="00ED6242"/>
    <w:rsid w:val="00ED7099"/>
    <w:rsid w:val="00EE3783"/>
    <w:rsid w:val="00EE3C44"/>
    <w:rsid w:val="00EE5CEB"/>
    <w:rsid w:val="00EF0684"/>
    <w:rsid w:val="00EF0FFE"/>
    <w:rsid w:val="00EF3014"/>
    <w:rsid w:val="00EF3A5B"/>
    <w:rsid w:val="00EF3BFF"/>
    <w:rsid w:val="00F043C2"/>
    <w:rsid w:val="00F04BE7"/>
    <w:rsid w:val="00F058DA"/>
    <w:rsid w:val="00F064AF"/>
    <w:rsid w:val="00F119F3"/>
    <w:rsid w:val="00F147D2"/>
    <w:rsid w:val="00F1508E"/>
    <w:rsid w:val="00F2582E"/>
    <w:rsid w:val="00F25E34"/>
    <w:rsid w:val="00F27A3B"/>
    <w:rsid w:val="00F322A0"/>
    <w:rsid w:val="00F328B2"/>
    <w:rsid w:val="00F333A2"/>
    <w:rsid w:val="00F34B85"/>
    <w:rsid w:val="00F35276"/>
    <w:rsid w:val="00F417FC"/>
    <w:rsid w:val="00F4333B"/>
    <w:rsid w:val="00F44CD9"/>
    <w:rsid w:val="00F4747A"/>
    <w:rsid w:val="00F50F56"/>
    <w:rsid w:val="00F517A5"/>
    <w:rsid w:val="00F55841"/>
    <w:rsid w:val="00F61AE1"/>
    <w:rsid w:val="00F650A8"/>
    <w:rsid w:val="00F805B0"/>
    <w:rsid w:val="00F80D9F"/>
    <w:rsid w:val="00F84607"/>
    <w:rsid w:val="00F9057A"/>
    <w:rsid w:val="00FA662F"/>
    <w:rsid w:val="00FB496B"/>
    <w:rsid w:val="00FC564B"/>
    <w:rsid w:val="00FC776C"/>
    <w:rsid w:val="00FD316C"/>
    <w:rsid w:val="00FE00F3"/>
    <w:rsid w:val="00FE6B55"/>
    <w:rsid w:val="00FF612D"/>
    <w:rsid w:val="015C710B"/>
    <w:rsid w:val="0235F14E"/>
    <w:rsid w:val="025EAA6F"/>
    <w:rsid w:val="02B9F68E"/>
    <w:rsid w:val="02F15FE6"/>
    <w:rsid w:val="02F80397"/>
    <w:rsid w:val="03108BE4"/>
    <w:rsid w:val="033D3053"/>
    <w:rsid w:val="036C9126"/>
    <w:rsid w:val="03A2E84A"/>
    <w:rsid w:val="03BD716D"/>
    <w:rsid w:val="03C305D2"/>
    <w:rsid w:val="03C97141"/>
    <w:rsid w:val="03FB8D6B"/>
    <w:rsid w:val="041F30F4"/>
    <w:rsid w:val="0437F2F2"/>
    <w:rsid w:val="0446ABE5"/>
    <w:rsid w:val="04833E93"/>
    <w:rsid w:val="04A8BBAD"/>
    <w:rsid w:val="04BEFB60"/>
    <w:rsid w:val="04CAB73E"/>
    <w:rsid w:val="05095E64"/>
    <w:rsid w:val="05328152"/>
    <w:rsid w:val="0633330E"/>
    <w:rsid w:val="063F9597"/>
    <w:rsid w:val="069D2F7C"/>
    <w:rsid w:val="06E4DE0B"/>
    <w:rsid w:val="072B7805"/>
    <w:rsid w:val="075E72DC"/>
    <w:rsid w:val="07AC587B"/>
    <w:rsid w:val="07C4D109"/>
    <w:rsid w:val="07C5B7F5"/>
    <w:rsid w:val="07CB0EA6"/>
    <w:rsid w:val="07FD2564"/>
    <w:rsid w:val="081D0022"/>
    <w:rsid w:val="08207866"/>
    <w:rsid w:val="0822F6F6"/>
    <w:rsid w:val="08683B2C"/>
    <w:rsid w:val="08E950B6"/>
    <w:rsid w:val="095FD9B7"/>
    <w:rsid w:val="0960A16A"/>
    <w:rsid w:val="096E9291"/>
    <w:rsid w:val="0991083F"/>
    <w:rsid w:val="09B4E4CE"/>
    <w:rsid w:val="0A685FB9"/>
    <w:rsid w:val="0A8AF768"/>
    <w:rsid w:val="0B50F110"/>
    <w:rsid w:val="0C5C5DAF"/>
    <w:rsid w:val="0CBE3E89"/>
    <w:rsid w:val="0D3BAC4F"/>
    <w:rsid w:val="0D573C08"/>
    <w:rsid w:val="0D9CD528"/>
    <w:rsid w:val="0DA09E60"/>
    <w:rsid w:val="0E4203B4"/>
    <w:rsid w:val="0ED265E2"/>
    <w:rsid w:val="0ED5E3B0"/>
    <w:rsid w:val="0F06B8E9"/>
    <w:rsid w:val="0F423DF9"/>
    <w:rsid w:val="0F8B6CE7"/>
    <w:rsid w:val="0FCBB290"/>
    <w:rsid w:val="107072B6"/>
    <w:rsid w:val="10F40CB6"/>
    <w:rsid w:val="1120EDC9"/>
    <w:rsid w:val="1197540D"/>
    <w:rsid w:val="120B2B42"/>
    <w:rsid w:val="1212D026"/>
    <w:rsid w:val="12600527"/>
    <w:rsid w:val="128947DE"/>
    <w:rsid w:val="13ACD4BB"/>
    <w:rsid w:val="140937CA"/>
    <w:rsid w:val="1412FAFC"/>
    <w:rsid w:val="1431A76F"/>
    <w:rsid w:val="145118EB"/>
    <w:rsid w:val="1468CF46"/>
    <w:rsid w:val="14A00A61"/>
    <w:rsid w:val="14CC5E60"/>
    <w:rsid w:val="151782E5"/>
    <w:rsid w:val="152894D5"/>
    <w:rsid w:val="15A5082B"/>
    <w:rsid w:val="15F3B8AB"/>
    <w:rsid w:val="16B9BD5E"/>
    <w:rsid w:val="16CCE952"/>
    <w:rsid w:val="173F1B93"/>
    <w:rsid w:val="1779B84F"/>
    <w:rsid w:val="17E94A49"/>
    <w:rsid w:val="18883364"/>
    <w:rsid w:val="18DD88F4"/>
    <w:rsid w:val="18E437FC"/>
    <w:rsid w:val="192081DC"/>
    <w:rsid w:val="192CC9C0"/>
    <w:rsid w:val="194B85A4"/>
    <w:rsid w:val="1984B65B"/>
    <w:rsid w:val="19A91F8B"/>
    <w:rsid w:val="1A1C163F"/>
    <w:rsid w:val="1A5A38B0"/>
    <w:rsid w:val="1B2CC429"/>
    <w:rsid w:val="1B2D0EF0"/>
    <w:rsid w:val="1B44BBBB"/>
    <w:rsid w:val="1BB7E6A0"/>
    <w:rsid w:val="1BEABB3B"/>
    <w:rsid w:val="1C50C9CD"/>
    <w:rsid w:val="1C5FA0BD"/>
    <w:rsid w:val="1C781A33"/>
    <w:rsid w:val="1CA19980"/>
    <w:rsid w:val="1D53B701"/>
    <w:rsid w:val="1D780631"/>
    <w:rsid w:val="1D783013"/>
    <w:rsid w:val="1D9EDF39"/>
    <w:rsid w:val="1DCB9CD6"/>
    <w:rsid w:val="1DDDB0FC"/>
    <w:rsid w:val="1DE3CEB5"/>
    <w:rsid w:val="1E207727"/>
    <w:rsid w:val="1E696255"/>
    <w:rsid w:val="1E95AFDE"/>
    <w:rsid w:val="1E9BB539"/>
    <w:rsid w:val="1E9BEF7D"/>
    <w:rsid w:val="1EF774E8"/>
    <w:rsid w:val="1F7054F0"/>
    <w:rsid w:val="1FBF9333"/>
    <w:rsid w:val="1FC7BF1C"/>
    <w:rsid w:val="1FF3F7DF"/>
    <w:rsid w:val="1FFE2401"/>
    <w:rsid w:val="20560239"/>
    <w:rsid w:val="2071916E"/>
    <w:rsid w:val="209844FE"/>
    <w:rsid w:val="20A4DB0C"/>
    <w:rsid w:val="2101E742"/>
    <w:rsid w:val="215EA35A"/>
    <w:rsid w:val="21C9E01C"/>
    <w:rsid w:val="222F15AA"/>
    <w:rsid w:val="2270ECF2"/>
    <w:rsid w:val="2287A3CF"/>
    <w:rsid w:val="22B74E2A"/>
    <w:rsid w:val="22FE90FE"/>
    <w:rsid w:val="230C37D6"/>
    <w:rsid w:val="231733F8"/>
    <w:rsid w:val="236104AB"/>
    <w:rsid w:val="2366B369"/>
    <w:rsid w:val="237A2D08"/>
    <w:rsid w:val="23CAE60B"/>
    <w:rsid w:val="23D13A2A"/>
    <w:rsid w:val="2533F054"/>
    <w:rsid w:val="25499F3D"/>
    <w:rsid w:val="259A896F"/>
    <w:rsid w:val="25CC66CC"/>
    <w:rsid w:val="25D823C0"/>
    <w:rsid w:val="25D9D03C"/>
    <w:rsid w:val="25E1EDD7"/>
    <w:rsid w:val="265310F9"/>
    <w:rsid w:val="26AEEEE8"/>
    <w:rsid w:val="26CA93FC"/>
    <w:rsid w:val="26DE01E2"/>
    <w:rsid w:val="270286CD"/>
    <w:rsid w:val="273BCE6E"/>
    <w:rsid w:val="275AB8FD"/>
    <w:rsid w:val="27AA9F2A"/>
    <w:rsid w:val="27C1B0C1"/>
    <w:rsid w:val="27E95391"/>
    <w:rsid w:val="27FA4A31"/>
    <w:rsid w:val="28644C98"/>
    <w:rsid w:val="28987DD4"/>
    <w:rsid w:val="28B28AD6"/>
    <w:rsid w:val="28CCE769"/>
    <w:rsid w:val="28E6876A"/>
    <w:rsid w:val="28F8483A"/>
    <w:rsid w:val="290FC482"/>
    <w:rsid w:val="29396C6D"/>
    <w:rsid w:val="29466F8B"/>
    <w:rsid w:val="2971043E"/>
    <w:rsid w:val="29B50891"/>
    <w:rsid w:val="29C84F0C"/>
    <w:rsid w:val="29D0462F"/>
    <w:rsid w:val="29D78502"/>
    <w:rsid w:val="2A69E69D"/>
    <w:rsid w:val="2A8628D8"/>
    <w:rsid w:val="2ACCD331"/>
    <w:rsid w:val="2B3B82A1"/>
    <w:rsid w:val="2B537889"/>
    <w:rsid w:val="2B681050"/>
    <w:rsid w:val="2BAD32D9"/>
    <w:rsid w:val="2BD7AAAB"/>
    <w:rsid w:val="2C71472B"/>
    <w:rsid w:val="2CD8763A"/>
    <w:rsid w:val="2CDD3F04"/>
    <w:rsid w:val="2D1E306C"/>
    <w:rsid w:val="2D3995C3"/>
    <w:rsid w:val="2D95A072"/>
    <w:rsid w:val="2DB6BF29"/>
    <w:rsid w:val="2E5AA7A6"/>
    <w:rsid w:val="2E8D77F1"/>
    <w:rsid w:val="2F26E35B"/>
    <w:rsid w:val="2F35117D"/>
    <w:rsid w:val="2FA7827B"/>
    <w:rsid w:val="2FE83348"/>
    <w:rsid w:val="3027EE45"/>
    <w:rsid w:val="3031BC01"/>
    <w:rsid w:val="307903AD"/>
    <w:rsid w:val="30D221CD"/>
    <w:rsid w:val="30D329D2"/>
    <w:rsid w:val="311AD667"/>
    <w:rsid w:val="3138E52F"/>
    <w:rsid w:val="3217CCDA"/>
    <w:rsid w:val="32234376"/>
    <w:rsid w:val="32BADA7C"/>
    <w:rsid w:val="330A0F38"/>
    <w:rsid w:val="3340462E"/>
    <w:rsid w:val="33972482"/>
    <w:rsid w:val="33CA15F2"/>
    <w:rsid w:val="340F1C73"/>
    <w:rsid w:val="34165CC9"/>
    <w:rsid w:val="34C13D12"/>
    <w:rsid w:val="34D3890E"/>
    <w:rsid w:val="34E77290"/>
    <w:rsid w:val="358CBB43"/>
    <w:rsid w:val="35AC426F"/>
    <w:rsid w:val="35BC0DB4"/>
    <w:rsid w:val="36344C1C"/>
    <w:rsid w:val="36501E51"/>
    <w:rsid w:val="3677F7E0"/>
    <w:rsid w:val="36795D2D"/>
    <w:rsid w:val="367B1B7F"/>
    <w:rsid w:val="36A0D3F8"/>
    <w:rsid w:val="37107458"/>
    <w:rsid w:val="3773803F"/>
    <w:rsid w:val="37963C5A"/>
    <w:rsid w:val="38069430"/>
    <w:rsid w:val="385C3D93"/>
    <w:rsid w:val="3888FC5D"/>
    <w:rsid w:val="39098AB5"/>
    <w:rsid w:val="39661D4B"/>
    <w:rsid w:val="396F44E0"/>
    <w:rsid w:val="397264C8"/>
    <w:rsid w:val="399B9350"/>
    <w:rsid w:val="39B130BB"/>
    <w:rsid w:val="39E3E022"/>
    <w:rsid w:val="39EE577F"/>
    <w:rsid w:val="3AB3D9F6"/>
    <w:rsid w:val="3B238F74"/>
    <w:rsid w:val="3B387E0E"/>
    <w:rsid w:val="3B47D6D1"/>
    <w:rsid w:val="3B57D8D9"/>
    <w:rsid w:val="3B68ADA3"/>
    <w:rsid w:val="3B6DC22A"/>
    <w:rsid w:val="3BE85AF7"/>
    <w:rsid w:val="3C162E0F"/>
    <w:rsid w:val="3C23C84E"/>
    <w:rsid w:val="3C3E8C45"/>
    <w:rsid w:val="3C53C0EB"/>
    <w:rsid w:val="3C959419"/>
    <w:rsid w:val="3CBDA05E"/>
    <w:rsid w:val="3CE6E1F3"/>
    <w:rsid w:val="3D958FC9"/>
    <w:rsid w:val="3E070146"/>
    <w:rsid w:val="3E1D2F1C"/>
    <w:rsid w:val="3E7A5CAD"/>
    <w:rsid w:val="3EBE513E"/>
    <w:rsid w:val="3EC23E5C"/>
    <w:rsid w:val="3F551CF6"/>
    <w:rsid w:val="3F5D748D"/>
    <w:rsid w:val="3F64F35D"/>
    <w:rsid w:val="40114226"/>
    <w:rsid w:val="40286967"/>
    <w:rsid w:val="40CA1C38"/>
    <w:rsid w:val="40F73971"/>
    <w:rsid w:val="410D3BC2"/>
    <w:rsid w:val="413C10A9"/>
    <w:rsid w:val="418DB52B"/>
    <w:rsid w:val="42757145"/>
    <w:rsid w:val="429309D2"/>
    <w:rsid w:val="42D83478"/>
    <w:rsid w:val="42E593E8"/>
    <w:rsid w:val="4345A530"/>
    <w:rsid w:val="43A0A316"/>
    <w:rsid w:val="442EDA33"/>
    <w:rsid w:val="448782A9"/>
    <w:rsid w:val="45048FB5"/>
    <w:rsid w:val="45614451"/>
    <w:rsid w:val="45CA07CC"/>
    <w:rsid w:val="45FAA1E2"/>
    <w:rsid w:val="463AA2FD"/>
    <w:rsid w:val="463FB51A"/>
    <w:rsid w:val="466D9896"/>
    <w:rsid w:val="468F91AF"/>
    <w:rsid w:val="4696B5F7"/>
    <w:rsid w:val="46DB3E70"/>
    <w:rsid w:val="47667AF5"/>
    <w:rsid w:val="476E8802"/>
    <w:rsid w:val="476EF3A8"/>
    <w:rsid w:val="47B5D202"/>
    <w:rsid w:val="484479B5"/>
    <w:rsid w:val="48A4B832"/>
    <w:rsid w:val="48BACEDC"/>
    <w:rsid w:val="4932F3A5"/>
    <w:rsid w:val="4987C19B"/>
    <w:rsid w:val="499C297F"/>
    <w:rsid w:val="499EFC0F"/>
    <w:rsid w:val="4A00CBAE"/>
    <w:rsid w:val="4A4EB1B7"/>
    <w:rsid w:val="4AB608D9"/>
    <w:rsid w:val="4ADFC9FD"/>
    <w:rsid w:val="4B0E0B24"/>
    <w:rsid w:val="4B0FE782"/>
    <w:rsid w:val="4B5D6303"/>
    <w:rsid w:val="4B87234D"/>
    <w:rsid w:val="4B9C99A8"/>
    <w:rsid w:val="4BCECB73"/>
    <w:rsid w:val="4C03BF0F"/>
    <w:rsid w:val="4C389D71"/>
    <w:rsid w:val="4C3B20CB"/>
    <w:rsid w:val="4C4264CB"/>
    <w:rsid w:val="4C880C6B"/>
    <w:rsid w:val="4D4C8A46"/>
    <w:rsid w:val="4DB82765"/>
    <w:rsid w:val="4DEE5388"/>
    <w:rsid w:val="4E18A07C"/>
    <w:rsid w:val="4E55690A"/>
    <w:rsid w:val="4E8468C6"/>
    <w:rsid w:val="4F1BA8D8"/>
    <w:rsid w:val="4F5881C4"/>
    <w:rsid w:val="4F83C735"/>
    <w:rsid w:val="503974F0"/>
    <w:rsid w:val="5106537D"/>
    <w:rsid w:val="510692A8"/>
    <w:rsid w:val="516CDA2B"/>
    <w:rsid w:val="51C16DBC"/>
    <w:rsid w:val="52206CE6"/>
    <w:rsid w:val="52A380E3"/>
    <w:rsid w:val="5344DA4F"/>
    <w:rsid w:val="534CEEBC"/>
    <w:rsid w:val="53933EDA"/>
    <w:rsid w:val="543FBC8F"/>
    <w:rsid w:val="544DE130"/>
    <w:rsid w:val="54781652"/>
    <w:rsid w:val="54BC77A5"/>
    <w:rsid w:val="55FD6D71"/>
    <w:rsid w:val="561B73F9"/>
    <w:rsid w:val="561E9D80"/>
    <w:rsid w:val="56297A38"/>
    <w:rsid w:val="56D1C37A"/>
    <w:rsid w:val="56D831E9"/>
    <w:rsid w:val="56FEDF11"/>
    <w:rsid w:val="5733C801"/>
    <w:rsid w:val="577A0FD5"/>
    <w:rsid w:val="57E8ECF8"/>
    <w:rsid w:val="58518C9C"/>
    <w:rsid w:val="58BE9808"/>
    <w:rsid w:val="593B1AF1"/>
    <w:rsid w:val="59624E22"/>
    <w:rsid w:val="59A433C6"/>
    <w:rsid w:val="59F2E9FF"/>
    <w:rsid w:val="5A413D35"/>
    <w:rsid w:val="5AA7645F"/>
    <w:rsid w:val="5AB7E019"/>
    <w:rsid w:val="5AEE920E"/>
    <w:rsid w:val="5AF9E9D6"/>
    <w:rsid w:val="5B108C1A"/>
    <w:rsid w:val="5B6F267F"/>
    <w:rsid w:val="5C31C819"/>
    <w:rsid w:val="5C54C539"/>
    <w:rsid w:val="5C62429C"/>
    <w:rsid w:val="5CBCEAAA"/>
    <w:rsid w:val="5D3C3EFF"/>
    <w:rsid w:val="5D81E703"/>
    <w:rsid w:val="5D946F5A"/>
    <w:rsid w:val="5E755297"/>
    <w:rsid w:val="5E87535C"/>
    <w:rsid w:val="5E89BF34"/>
    <w:rsid w:val="5EB4A36B"/>
    <w:rsid w:val="5EC0CE20"/>
    <w:rsid w:val="5EC67AD9"/>
    <w:rsid w:val="5F1F8746"/>
    <w:rsid w:val="5F4715DA"/>
    <w:rsid w:val="5F48C11C"/>
    <w:rsid w:val="5F49E3B9"/>
    <w:rsid w:val="5FB82413"/>
    <w:rsid w:val="604AA4F7"/>
    <w:rsid w:val="6053B333"/>
    <w:rsid w:val="608AD123"/>
    <w:rsid w:val="60BB2897"/>
    <w:rsid w:val="615002FD"/>
    <w:rsid w:val="616BEEAA"/>
    <w:rsid w:val="616F31BA"/>
    <w:rsid w:val="617D9C5F"/>
    <w:rsid w:val="61B11D07"/>
    <w:rsid w:val="61F89F4C"/>
    <w:rsid w:val="61FF504E"/>
    <w:rsid w:val="62715AEA"/>
    <w:rsid w:val="629CE434"/>
    <w:rsid w:val="62A2BA05"/>
    <w:rsid w:val="63394725"/>
    <w:rsid w:val="63D80742"/>
    <w:rsid w:val="63E94219"/>
    <w:rsid w:val="64026A76"/>
    <w:rsid w:val="6454A2D9"/>
    <w:rsid w:val="645FC29A"/>
    <w:rsid w:val="648B9536"/>
    <w:rsid w:val="64993D0D"/>
    <w:rsid w:val="65C76F88"/>
    <w:rsid w:val="65ECC3AB"/>
    <w:rsid w:val="661EC3F3"/>
    <w:rsid w:val="663E5ABF"/>
    <w:rsid w:val="666605FC"/>
    <w:rsid w:val="66A43CA7"/>
    <w:rsid w:val="6749587B"/>
    <w:rsid w:val="67633FE9"/>
    <w:rsid w:val="686A6734"/>
    <w:rsid w:val="6882D101"/>
    <w:rsid w:val="6890950A"/>
    <w:rsid w:val="68A41335"/>
    <w:rsid w:val="68BCB33C"/>
    <w:rsid w:val="68C4C646"/>
    <w:rsid w:val="68C90C2E"/>
    <w:rsid w:val="68D873E6"/>
    <w:rsid w:val="68F385EB"/>
    <w:rsid w:val="6910E3BB"/>
    <w:rsid w:val="691E47F1"/>
    <w:rsid w:val="6B0B5648"/>
    <w:rsid w:val="6B44590A"/>
    <w:rsid w:val="6B8B32BC"/>
    <w:rsid w:val="6BC9D62B"/>
    <w:rsid w:val="6BCD83CA"/>
    <w:rsid w:val="6C7AFB50"/>
    <w:rsid w:val="6D69542B"/>
    <w:rsid w:val="6D867897"/>
    <w:rsid w:val="6DD2816D"/>
    <w:rsid w:val="6E0F25FD"/>
    <w:rsid w:val="6E38ED0F"/>
    <w:rsid w:val="6E515A2A"/>
    <w:rsid w:val="6E7BF840"/>
    <w:rsid w:val="6EA7D084"/>
    <w:rsid w:val="6EBC6FF2"/>
    <w:rsid w:val="6F32B13B"/>
    <w:rsid w:val="6F6477B4"/>
    <w:rsid w:val="6F6E51CE"/>
    <w:rsid w:val="7030F28A"/>
    <w:rsid w:val="70A0529D"/>
    <w:rsid w:val="70AE6056"/>
    <w:rsid w:val="70E0ED7E"/>
    <w:rsid w:val="70F0C6D3"/>
    <w:rsid w:val="70F2AD7D"/>
    <w:rsid w:val="71377E34"/>
    <w:rsid w:val="7145A3EB"/>
    <w:rsid w:val="71509C84"/>
    <w:rsid w:val="71AEF29E"/>
    <w:rsid w:val="71C4A09B"/>
    <w:rsid w:val="71F00D7A"/>
    <w:rsid w:val="7239324E"/>
    <w:rsid w:val="72A5F290"/>
    <w:rsid w:val="7416D649"/>
    <w:rsid w:val="745795F2"/>
    <w:rsid w:val="74BFCA62"/>
    <w:rsid w:val="74D6FE49"/>
    <w:rsid w:val="75C46620"/>
    <w:rsid w:val="76690E8E"/>
    <w:rsid w:val="76AE597A"/>
    <w:rsid w:val="770857B0"/>
    <w:rsid w:val="77CAC3D1"/>
    <w:rsid w:val="77DB665D"/>
    <w:rsid w:val="77F04EEA"/>
    <w:rsid w:val="77F98686"/>
    <w:rsid w:val="78193C80"/>
    <w:rsid w:val="78C5E389"/>
    <w:rsid w:val="78D0933D"/>
    <w:rsid w:val="7903190C"/>
    <w:rsid w:val="790D0FE6"/>
    <w:rsid w:val="799E7D6E"/>
    <w:rsid w:val="79BCEE31"/>
    <w:rsid w:val="79E24C55"/>
    <w:rsid w:val="79F74A1F"/>
    <w:rsid w:val="7A06A1D3"/>
    <w:rsid w:val="7B5D484A"/>
    <w:rsid w:val="7B6B5A2F"/>
    <w:rsid w:val="7B8BC724"/>
    <w:rsid w:val="7BAACD91"/>
    <w:rsid w:val="7C3FBDF1"/>
    <w:rsid w:val="7C418AB6"/>
    <w:rsid w:val="7C46C6AD"/>
    <w:rsid w:val="7C555D2A"/>
    <w:rsid w:val="7C8AF747"/>
    <w:rsid w:val="7CEFA08D"/>
    <w:rsid w:val="7D072A90"/>
    <w:rsid w:val="7D3E3004"/>
    <w:rsid w:val="7D3ECE08"/>
    <w:rsid w:val="7DA6A6E2"/>
    <w:rsid w:val="7DE8A537"/>
    <w:rsid w:val="7E2BDFE9"/>
    <w:rsid w:val="7E4513CD"/>
    <w:rsid w:val="7F1ED6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7BFA70"/>
  <w15:chartTrackingRefBased/>
  <w15:docId w15:val="{9320A4E9-BAD5-45F2-B343-7879B3A6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sz w:val="24"/>
      <w:lang w:eastAsia="en-GB"/>
    </w:rPr>
  </w:style>
  <w:style w:type="paragraph" w:styleId="Heading1">
    <w:name w:val="heading 1"/>
    <w:aliases w:val="Report Title"/>
    <w:basedOn w:val="Normal"/>
    <w:next w:val="Normal"/>
    <w:link w:val="Heading1Char"/>
    <w:qFormat/>
    <w:pPr>
      <w:keepNext/>
      <w:jc w:val="center"/>
      <w:outlineLvl w:val="0"/>
    </w:pPr>
    <w:rPr>
      <w:rFonts w:ascii="Arial" w:hAnsi="Arial"/>
      <w:b/>
      <w:sz w:val="28"/>
      <w:lang w:val="x-none" w:eastAsia="x-non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right="-694"/>
      <w:outlineLvl w:val="2"/>
    </w:pPr>
    <w:rPr>
      <w:b/>
    </w:rPr>
  </w:style>
  <w:style w:type="paragraph" w:styleId="Heading4">
    <w:name w:val="heading 4"/>
    <w:basedOn w:val="Normal"/>
    <w:next w:val="Normal"/>
    <w:qFormat/>
    <w:pPr>
      <w:keepNext/>
      <w:outlineLvl w:val="3"/>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sz w:val="16"/>
    </w:rPr>
  </w:style>
  <w:style w:type="character" w:styleId="Hyperlink">
    <w:name w:val="Hyperlink"/>
    <w:rPr>
      <w:rFonts w:ascii="Calibri" w:hAnsi="Calibri"/>
      <w:color w:val="FFFF00"/>
      <w:sz w:val="20"/>
      <w:u w:val="single"/>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pPr>
      <w:tabs>
        <w:tab w:val="center" w:pos="4153"/>
        <w:tab w:val="right" w:pos="8306"/>
      </w:tabs>
    </w:pPr>
    <w:rPr>
      <w:lang w:val="x-none" w:eastAsia="x-none"/>
    </w:rPr>
  </w:style>
  <w:style w:type="character" w:styleId="PageNumber">
    <w:name w:val="page number"/>
    <w:basedOn w:val="DefaultParagraphFont"/>
    <w:semiHidden/>
  </w:style>
  <w:style w:type="paragraph" w:customStyle="1" w:styleId="Amptitle">
    <w:name w:val="Amptitle"/>
    <w:next w:val="Normal"/>
    <w:pPr>
      <w:widowControl w:val="0"/>
      <w:overflowPunct w:val="0"/>
      <w:autoSpaceDE w:val="0"/>
      <w:autoSpaceDN w:val="0"/>
      <w:adjustRightInd w:val="0"/>
      <w:spacing w:before="120" w:after="120"/>
      <w:jc w:val="center"/>
      <w:textAlignment w:val="baseline"/>
    </w:pPr>
    <w:rPr>
      <w:b/>
      <w:caps/>
      <w:sz w:val="24"/>
      <w:lang w:eastAsia="en-GB"/>
    </w:rPr>
  </w:style>
  <w:style w:type="paragraph" w:customStyle="1" w:styleId="Un-num1">
    <w:name w:val="Un-num1"/>
    <w:next w:val="Normal"/>
    <w:pPr>
      <w:widowControl w:val="0"/>
      <w:overflowPunct w:val="0"/>
      <w:autoSpaceDE w:val="0"/>
      <w:autoSpaceDN w:val="0"/>
      <w:adjustRightInd w:val="0"/>
      <w:spacing w:before="120" w:after="120"/>
      <w:textAlignment w:val="baseline"/>
    </w:pPr>
    <w:rPr>
      <w:b/>
      <w:caps/>
      <w:sz w:val="24"/>
      <w:lang w:eastAsia="en-GB"/>
    </w:rPr>
  </w:style>
  <w:style w:type="paragraph" w:customStyle="1" w:styleId="Un-num2">
    <w:name w:val="Un-num2"/>
    <w:next w:val="Normal"/>
    <w:pPr>
      <w:widowControl w:val="0"/>
      <w:overflowPunct w:val="0"/>
      <w:autoSpaceDE w:val="0"/>
      <w:autoSpaceDN w:val="0"/>
      <w:adjustRightInd w:val="0"/>
      <w:spacing w:before="120" w:after="120"/>
      <w:textAlignment w:val="baseline"/>
    </w:pPr>
    <w:rPr>
      <w:b/>
      <w:smallCaps/>
      <w:sz w:val="24"/>
      <w:lang w:eastAsia="en-GB"/>
    </w:rPr>
  </w:style>
  <w:style w:type="paragraph" w:customStyle="1" w:styleId="Un-num3">
    <w:name w:val="Un-num3"/>
    <w:next w:val="Normal"/>
    <w:pPr>
      <w:widowControl w:val="0"/>
      <w:overflowPunct w:val="0"/>
      <w:autoSpaceDE w:val="0"/>
      <w:autoSpaceDN w:val="0"/>
      <w:adjustRightInd w:val="0"/>
      <w:spacing w:before="120" w:after="120"/>
      <w:textAlignment w:val="baseline"/>
    </w:pPr>
    <w:rPr>
      <w:rFonts w:ascii="Times New" w:hAnsi="Times New"/>
      <w:b/>
      <w:sz w:val="24"/>
      <w:lang w:eastAsia="en-GB"/>
    </w:rPr>
  </w:style>
  <w:style w:type="character" w:customStyle="1" w:styleId="FooterChar">
    <w:name w:val="Footer Char"/>
    <w:link w:val="Footer"/>
    <w:rsid w:val="00CA26A1"/>
    <w:rPr>
      <w:sz w:val="24"/>
    </w:rPr>
  </w:style>
  <w:style w:type="table" w:styleId="TableGrid">
    <w:name w:val="Table Grid"/>
    <w:basedOn w:val="TableNormal"/>
    <w:rsid w:val="009E5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4F0780"/>
    <w:pPr>
      <w:widowControl/>
      <w:overflowPunct/>
      <w:autoSpaceDE/>
      <w:autoSpaceDN/>
      <w:adjustRightInd/>
      <w:textAlignment w:val="auto"/>
    </w:pPr>
    <w:rPr>
      <w:rFonts w:ascii="Arial" w:hAnsi="Arial"/>
      <w:b/>
      <w:bCs/>
      <w:color w:val="000000"/>
      <w:kern w:val="28"/>
      <w:sz w:val="28"/>
      <w:szCs w:val="28"/>
      <w:lang w:val="x-none" w:eastAsia="x-none"/>
    </w:rPr>
  </w:style>
  <w:style w:type="character" w:customStyle="1" w:styleId="BodyText2Char">
    <w:name w:val="Body Text 2 Char"/>
    <w:link w:val="BodyText2"/>
    <w:uiPriority w:val="99"/>
    <w:semiHidden/>
    <w:rsid w:val="004F0780"/>
    <w:rPr>
      <w:rFonts w:ascii="Arial" w:hAnsi="Arial" w:cs="Arial"/>
      <w:b/>
      <w:bCs/>
      <w:color w:val="000000"/>
      <w:kern w:val="28"/>
      <w:sz w:val="28"/>
      <w:szCs w:val="28"/>
    </w:rPr>
  </w:style>
  <w:style w:type="paragraph" w:styleId="ListParagraph">
    <w:name w:val="List Paragraph"/>
    <w:basedOn w:val="Normal"/>
    <w:qFormat/>
    <w:rsid w:val="006B7F95"/>
    <w:pPr>
      <w:widowControl/>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FollowedHyperlink">
    <w:name w:val="FollowedHyperlink"/>
    <w:uiPriority w:val="99"/>
    <w:semiHidden/>
    <w:unhideWhenUsed/>
    <w:rsid w:val="00382044"/>
    <w:rPr>
      <w:color w:val="800080"/>
      <w:u w:val="single"/>
    </w:rPr>
  </w:style>
  <w:style w:type="character" w:customStyle="1" w:styleId="Heading1Char">
    <w:name w:val="Heading 1 Char"/>
    <w:aliases w:val="Report Title Char"/>
    <w:link w:val="Heading1"/>
    <w:rsid w:val="00E236C9"/>
    <w:rPr>
      <w:rFonts w:ascii="Arial" w:hAnsi="Arial"/>
      <w:b/>
      <w:sz w:val="28"/>
    </w:rPr>
  </w:style>
  <w:style w:type="character" w:customStyle="1" w:styleId="HeaderChar">
    <w:name w:val="Header Char"/>
    <w:link w:val="Header"/>
    <w:uiPriority w:val="99"/>
    <w:rsid w:val="00E236C9"/>
    <w:rPr>
      <w:sz w:val="24"/>
    </w:rPr>
  </w:style>
  <w:style w:type="paragraph" w:styleId="BodyTextIndent">
    <w:name w:val="Body Text Indent"/>
    <w:basedOn w:val="Normal"/>
    <w:link w:val="BodyTextIndentChar"/>
    <w:rsid w:val="00F55841"/>
    <w:pPr>
      <w:widowControl/>
      <w:overflowPunct/>
      <w:autoSpaceDE/>
      <w:autoSpaceDN/>
      <w:adjustRightInd/>
      <w:spacing w:after="120"/>
      <w:ind w:left="283"/>
      <w:textAlignment w:val="auto"/>
    </w:pPr>
    <w:rPr>
      <w:rFonts w:ascii="Arial" w:hAnsi="Arial"/>
      <w:szCs w:val="24"/>
      <w:lang w:val="x-none" w:eastAsia="en-US"/>
    </w:rPr>
  </w:style>
  <w:style w:type="character" w:customStyle="1" w:styleId="BodyTextIndentChar">
    <w:name w:val="Body Text Indent Char"/>
    <w:link w:val="BodyTextIndent"/>
    <w:rsid w:val="00F55841"/>
    <w:rPr>
      <w:rFonts w:ascii="Arial" w:hAnsi="Arial"/>
      <w:sz w:val="24"/>
      <w:szCs w:val="24"/>
      <w:lang w:eastAsia="en-US"/>
    </w:rPr>
  </w:style>
  <w:style w:type="character" w:styleId="Strong">
    <w:name w:val="Strong"/>
    <w:qFormat/>
    <w:rsid w:val="001144E2"/>
    <w:rPr>
      <w:b/>
      <w:bCs/>
      <w:i w:val="0"/>
      <w:iCs w:val="0"/>
      <w:color w:val="1E3C46"/>
    </w:rPr>
  </w:style>
  <w:style w:type="paragraph" w:customStyle="1" w:styleId="Default">
    <w:name w:val="Default"/>
    <w:link w:val="DefaultChar"/>
    <w:rsid w:val="00F064AF"/>
    <w:pPr>
      <w:autoSpaceDE w:val="0"/>
      <w:autoSpaceDN w:val="0"/>
      <w:adjustRightInd w:val="0"/>
    </w:pPr>
    <w:rPr>
      <w:rFonts w:ascii="Calibri" w:eastAsia="Calibri" w:hAnsi="Calibri"/>
      <w:color w:val="000000"/>
      <w:sz w:val="24"/>
      <w:szCs w:val="24"/>
      <w:lang w:eastAsia="en-US"/>
    </w:rPr>
  </w:style>
  <w:style w:type="character" w:customStyle="1" w:styleId="DefaultChar">
    <w:name w:val="Default Char"/>
    <w:link w:val="Default"/>
    <w:rsid w:val="00F064AF"/>
    <w:rPr>
      <w:rFonts w:ascii="Calibri" w:eastAsia="Calibri" w:hAnsi="Calibri"/>
      <w:color w:val="000000"/>
      <w:sz w:val="24"/>
      <w:szCs w:val="24"/>
      <w:lang w:eastAsia="en-US" w:bidi="ar-SA"/>
    </w:rPr>
  </w:style>
  <w:style w:type="character" w:customStyle="1" w:styleId="normaltextrun">
    <w:name w:val="normaltextrun"/>
    <w:basedOn w:val="DefaultParagraphFont"/>
    <w:rsid w:val="617D9C5F"/>
  </w:style>
  <w:style w:type="paragraph" w:customStyle="1" w:styleId="paragraph">
    <w:name w:val="paragraph"/>
    <w:basedOn w:val="Normal"/>
    <w:rsid w:val="617D9C5F"/>
    <w:pPr>
      <w:widowControl/>
      <w:spacing w:beforeAutospacing="1" w:afterAutospacing="1"/>
    </w:pPr>
    <w:rPr>
      <w:rFonts w:ascii="Times" w:eastAsiaTheme="minorEastAsia" w:hAnsi="Times" w:cstheme="minorBidi"/>
      <w:sz w:val="20"/>
      <w:lang w:eastAsia="en-US"/>
    </w:rPr>
  </w:style>
  <w:style w:type="character" w:customStyle="1" w:styleId="eop">
    <w:name w:val="eop"/>
    <w:basedOn w:val="DefaultParagraphFont"/>
    <w:rsid w:val="617D9C5F"/>
  </w:style>
  <w:style w:type="paragraph" w:styleId="Revision">
    <w:name w:val="Revision"/>
    <w:hidden/>
    <w:uiPriority w:val="99"/>
    <w:semiHidden/>
    <w:rsid w:val="004D6248"/>
    <w:rPr>
      <w:sz w:val="24"/>
      <w:lang w:eastAsia="en-GB"/>
    </w:rPr>
  </w:style>
  <w:style w:type="character" w:styleId="CommentReference">
    <w:name w:val="annotation reference"/>
    <w:basedOn w:val="DefaultParagraphFont"/>
    <w:uiPriority w:val="99"/>
    <w:semiHidden/>
    <w:unhideWhenUsed/>
    <w:rsid w:val="00E44762"/>
    <w:rPr>
      <w:sz w:val="16"/>
      <w:szCs w:val="16"/>
    </w:rPr>
  </w:style>
  <w:style w:type="paragraph" w:styleId="CommentText">
    <w:name w:val="annotation text"/>
    <w:basedOn w:val="Normal"/>
    <w:link w:val="CommentTextChar"/>
    <w:uiPriority w:val="99"/>
    <w:unhideWhenUsed/>
    <w:rsid w:val="00E44762"/>
    <w:rPr>
      <w:sz w:val="20"/>
    </w:rPr>
  </w:style>
  <w:style w:type="character" w:customStyle="1" w:styleId="CommentTextChar">
    <w:name w:val="Comment Text Char"/>
    <w:basedOn w:val="DefaultParagraphFont"/>
    <w:link w:val="CommentText"/>
    <w:uiPriority w:val="99"/>
    <w:rsid w:val="00E44762"/>
    <w:rPr>
      <w:lang w:eastAsia="en-GB"/>
    </w:rPr>
  </w:style>
  <w:style w:type="paragraph" w:styleId="CommentSubject">
    <w:name w:val="annotation subject"/>
    <w:basedOn w:val="CommentText"/>
    <w:next w:val="CommentText"/>
    <w:link w:val="CommentSubjectChar"/>
    <w:uiPriority w:val="99"/>
    <w:semiHidden/>
    <w:unhideWhenUsed/>
    <w:rsid w:val="00E44762"/>
    <w:rPr>
      <w:b/>
      <w:bCs/>
    </w:rPr>
  </w:style>
  <w:style w:type="character" w:customStyle="1" w:styleId="CommentSubjectChar">
    <w:name w:val="Comment Subject Char"/>
    <w:basedOn w:val="CommentTextChar"/>
    <w:link w:val="CommentSubject"/>
    <w:uiPriority w:val="99"/>
    <w:semiHidden/>
    <w:rsid w:val="00E44762"/>
    <w:rPr>
      <w:b/>
      <w:bCs/>
      <w:lang w:eastAsia="en-GB"/>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A6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hildandyouth@swcityfarm.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950f66-828d-40cb-aff9-df561ddae99b">
      <Terms xmlns="http://schemas.microsoft.com/office/infopath/2007/PartnerControls"/>
    </lcf76f155ced4ddcb4097134ff3c332f>
    <TaxCatchAll xmlns="158f1009-037c-473d-b59d-801533082ea2" xsi:nil="true"/>
    <Notes xmlns="af950f66-828d-40cb-aff9-df561ddae9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A47B166B60DE4582C6F5A38FD70EAE" ma:contentTypeVersion="19" ma:contentTypeDescription="Create a new document." ma:contentTypeScope="" ma:versionID="d9cae48c8d9c3fb508e2cf16263e4d9b">
  <xsd:schema xmlns:xsd="http://www.w3.org/2001/XMLSchema" xmlns:xs="http://www.w3.org/2001/XMLSchema" xmlns:p="http://schemas.microsoft.com/office/2006/metadata/properties" xmlns:ns2="158f1009-037c-473d-b59d-801533082ea2" xmlns:ns3="af950f66-828d-40cb-aff9-df561ddae99b" targetNamespace="http://schemas.microsoft.com/office/2006/metadata/properties" ma:root="true" ma:fieldsID="f8d389d2541f010a47e2b9c227041f22" ns2:_="" ns3:_="">
    <xsd:import namespace="158f1009-037c-473d-b59d-801533082ea2"/>
    <xsd:import namespace="af950f66-828d-40cb-aff9-df561ddae9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f1009-037c-473d-b59d-801533082e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f4c046-04a9-453b-a8d0-4a211b0d2f7f}" ma:internalName="TaxCatchAll" ma:showField="CatchAllData" ma:web="158f1009-037c-473d-b59d-801533082e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950f66-828d-40cb-aff9-df561ddae9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d8d84-1497-4151-b52b-d3e0b9a25a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6339F-0A91-42DD-92BA-5A03FAC19E51}">
  <ds:schemaRefs>
    <ds:schemaRef ds:uri="http://schemas.microsoft.com/office/2006/metadata/properties"/>
    <ds:schemaRef ds:uri="http://schemas.microsoft.com/office/infopath/2007/PartnerControls"/>
    <ds:schemaRef ds:uri="af950f66-828d-40cb-aff9-df561ddae99b"/>
    <ds:schemaRef ds:uri="158f1009-037c-473d-b59d-801533082ea2"/>
  </ds:schemaRefs>
</ds:datastoreItem>
</file>

<file path=customXml/itemProps2.xml><?xml version="1.0" encoding="utf-8"?>
<ds:datastoreItem xmlns:ds="http://schemas.openxmlformats.org/officeDocument/2006/customXml" ds:itemID="{CFC0AAD4-4399-440B-9B27-E6F47EFBAAD4}">
  <ds:schemaRefs>
    <ds:schemaRef ds:uri="http://schemas.microsoft.com/sharepoint/v3/contenttype/forms"/>
  </ds:schemaRefs>
</ds:datastoreItem>
</file>

<file path=customXml/itemProps3.xml><?xml version="1.0" encoding="utf-8"?>
<ds:datastoreItem xmlns:ds="http://schemas.openxmlformats.org/officeDocument/2006/customXml" ds:itemID="{37E3F196-C0C9-4D40-883D-ECD60288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f1009-037c-473d-b59d-801533082ea2"/>
    <ds:schemaRef ds:uri="af950f66-828d-40cb-aff9-df561ddae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St</vt:lpstr>
    </vt:vector>
  </TitlesOfParts>
  <Company>SWCF</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Farmers</dc:creator>
  <cp:keywords/>
  <cp:lastModifiedBy>Office (SWCF)</cp:lastModifiedBy>
  <cp:revision>2</cp:revision>
  <cp:lastPrinted>2022-12-15T17:06:00Z</cp:lastPrinted>
  <dcterms:created xsi:type="dcterms:W3CDTF">2026-05-20T08:42:00Z</dcterms:created>
  <dcterms:modified xsi:type="dcterms:W3CDTF">2026-05-20T08:42:00Z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0x01010009A47B166B60DE4582C6F5A38FD70EAE</vt:lpwstr>
  </property>
  <property fmtid="{D5CDD505-2E9C-101B-9397-08002B2CF9AE}" pid="3" name="MediaServiceImageTags">
    <vt:lpwstr/>
  </property>
</Properties>
</file>